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B19" w:rsidRDefault="00F34B19" w:rsidP="005E357E">
      <w:pPr>
        <w:spacing w:line="560" w:lineRule="exact"/>
        <w:jc w:val="center"/>
        <w:rPr>
          <w:b/>
          <w:bCs/>
          <w:sz w:val="44"/>
          <w:szCs w:val="44"/>
        </w:rPr>
      </w:pPr>
      <w:r>
        <w:rPr>
          <w:rFonts w:cs="宋体" w:hint="eastAsia"/>
          <w:b/>
          <w:bCs/>
          <w:sz w:val="44"/>
          <w:szCs w:val="44"/>
        </w:rPr>
        <w:t>安庆市第五届全民健身运动会</w:t>
      </w:r>
    </w:p>
    <w:p w:rsidR="00F34B19" w:rsidRDefault="00F34B19" w:rsidP="005E357E">
      <w:pPr>
        <w:spacing w:line="560" w:lineRule="exact"/>
        <w:jc w:val="center"/>
        <w:rPr>
          <w:b/>
          <w:bCs/>
          <w:sz w:val="44"/>
          <w:szCs w:val="44"/>
        </w:rPr>
      </w:pPr>
      <w:r>
        <w:rPr>
          <w:rFonts w:cs="宋体" w:hint="eastAsia"/>
          <w:b/>
          <w:bCs/>
          <w:sz w:val="44"/>
          <w:szCs w:val="44"/>
        </w:rPr>
        <w:t>乒乓球竞赛规程</w:t>
      </w:r>
    </w:p>
    <w:p w:rsidR="00F34B19" w:rsidRDefault="00F34B19" w:rsidP="00AC5B1C">
      <w:pPr>
        <w:spacing w:line="560" w:lineRule="exact"/>
        <w:ind w:firstLineChars="200" w:firstLine="31680"/>
        <w:rPr>
          <w:rFonts w:ascii="宋体"/>
          <w:b/>
          <w:bCs/>
          <w:sz w:val="32"/>
          <w:szCs w:val="32"/>
        </w:rPr>
      </w:pPr>
    </w:p>
    <w:p w:rsidR="00F34B19" w:rsidRPr="005E357E" w:rsidRDefault="00F34B19" w:rsidP="00AC5B1C">
      <w:pPr>
        <w:spacing w:line="560" w:lineRule="exact"/>
        <w:ind w:firstLineChars="200" w:firstLine="31680"/>
        <w:rPr>
          <w:rFonts w:ascii="宋体"/>
          <w:b/>
          <w:bCs/>
          <w:sz w:val="32"/>
          <w:szCs w:val="32"/>
        </w:rPr>
      </w:pPr>
      <w:r w:rsidRPr="005E357E">
        <w:rPr>
          <w:rFonts w:ascii="宋体" w:hAnsi="宋体" w:cs="宋体" w:hint="eastAsia"/>
          <w:b/>
          <w:bCs/>
          <w:sz w:val="32"/>
          <w:szCs w:val="32"/>
        </w:rPr>
        <w:t>一、竞赛时间和地点</w:t>
      </w:r>
    </w:p>
    <w:p w:rsidR="00F34B19" w:rsidRDefault="00F34B19" w:rsidP="00AC5B1C">
      <w:pPr>
        <w:spacing w:line="560" w:lineRule="exact"/>
        <w:ind w:firstLineChars="200" w:firstLine="3168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时间：</w:t>
      </w:r>
      <w:r>
        <w:rPr>
          <w:rFonts w:ascii="仿宋_GB2312" w:eastAsia="仿宋_GB2312" w:hAnsi="仿宋_GB2312" w:cs="仿宋_GB2312"/>
          <w:sz w:val="32"/>
          <w:szCs w:val="32"/>
        </w:rPr>
        <w:t>9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/>
          <w:sz w:val="32"/>
          <w:szCs w:val="32"/>
        </w:rPr>
        <w:t>6--8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F34B19" w:rsidRDefault="00F34B19" w:rsidP="00AC5B1C">
      <w:pPr>
        <w:spacing w:line="560" w:lineRule="exact"/>
        <w:ind w:firstLineChars="200" w:firstLine="3168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地点：安庆市体育中心</w:t>
      </w:r>
    </w:p>
    <w:p w:rsidR="00F34B19" w:rsidRPr="005E357E" w:rsidRDefault="00F34B19" w:rsidP="00AC5B1C">
      <w:pPr>
        <w:spacing w:line="560" w:lineRule="exact"/>
        <w:ind w:firstLineChars="200" w:firstLine="31680"/>
        <w:rPr>
          <w:rFonts w:ascii="宋体"/>
          <w:b/>
          <w:bCs/>
          <w:sz w:val="32"/>
          <w:szCs w:val="32"/>
        </w:rPr>
      </w:pPr>
      <w:r w:rsidRPr="005E357E">
        <w:rPr>
          <w:rFonts w:ascii="宋体" w:hAnsi="宋体" w:cs="宋体" w:hint="eastAsia"/>
          <w:b/>
          <w:bCs/>
          <w:sz w:val="32"/>
          <w:szCs w:val="32"/>
        </w:rPr>
        <w:t>二、竞赛项目</w:t>
      </w:r>
    </w:p>
    <w:p w:rsidR="00F34B19" w:rsidRDefault="00F34B19" w:rsidP="00AC5B1C">
      <w:pPr>
        <w:spacing w:line="560" w:lineRule="exact"/>
        <w:ind w:firstLineChars="200" w:firstLine="31680"/>
        <w:rPr>
          <w:rFonts w:ascii="仿宋_GB2312" w:eastAsia="仿宋_GB2312" w:hAnsi="仿宋_GB2312"/>
          <w:w w:val="99"/>
          <w:sz w:val="32"/>
          <w:szCs w:val="32"/>
        </w:rPr>
      </w:pPr>
      <w:r>
        <w:rPr>
          <w:rFonts w:ascii="仿宋_GB2312" w:eastAsia="仿宋_GB2312" w:hAnsi="仿宋_GB2312" w:cs="仿宋_GB2312" w:hint="eastAsia"/>
          <w:w w:val="99"/>
          <w:sz w:val="32"/>
          <w:szCs w:val="32"/>
        </w:rPr>
        <w:t>男子团体、女子团体、混合双打</w:t>
      </w:r>
    </w:p>
    <w:p w:rsidR="00F34B19" w:rsidRPr="005E357E" w:rsidRDefault="00F34B19" w:rsidP="00AC5B1C">
      <w:pPr>
        <w:spacing w:line="560" w:lineRule="exact"/>
        <w:ind w:firstLineChars="200" w:firstLine="31680"/>
        <w:rPr>
          <w:rStyle w:val="NormalCharacter"/>
          <w:rFonts w:ascii="宋体"/>
          <w:color w:val="000000"/>
          <w:sz w:val="32"/>
          <w:szCs w:val="32"/>
        </w:rPr>
      </w:pPr>
      <w:r w:rsidRPr="005E357E">
        <w:rPr>
          <w:rFonts w:ascii="宋体" w:hAnsi="宋体" w:cs="宋体" w:hint="eastAsia"/>
          <w:w w:val="99"/>
          <w:sz w:val="32"/>
          <w:szCs w:val="32"/>
        </w:rPr>
        <w:t>三、</w:t>
      </w:r>
      <w:r w:rsidRPr="005E357E">
        <w:rPr>
          <w:rStyle w:val="NormalCharacter"/>
          <w:rFonts w:ascii="宋体" w:hAnsi="宋体" w:cs="宋体" w:hint="eastAsia"/>
          <w:color w:val="000000"/>
          <w:sz w:val="32"/>
          <w:szCs w:val="32"/>
        </w:rPr>
        <w:t>运动员资格</w:t>
      </w:r>
    </w:p>
    <w:p w:rsidR="00F34B19" w:rsidRPr="005E357E" w:rsidRDefault="00F34B19" w:rsidP="00AC5B1C">
      <w:pPr>
        <w:tabs>
          <w:tab w:val="left" w:leader="dot" w:pos="2225"/>
        </w:tabs>
        <w:spacing w:line="560" w:lineRule="exact"/>
        <w:ind w:leftChars="-67" w:left="31680" w:firstLineChars="250" w:firstLine="31680"/>
        <w:rPr>
          <w:rStyle w:val="NormalCharacter"/>
          <w:rFonts w:ascii="仿宋_GB2312" w:eastAsia="仿宋_GB2312" w:hAnsi="宋体"/>
          <w:color w:val="000000"/>
          <w:sz w:val="32"/>
          <w:szCs w:val="32"/>
        </w:rPr>
      </w:pPr>
      <w:r w:rsidRPr="005E357E">
        <w:rPr>
          <w:rStyle w:val="NormalCharacter"/>
          <w:rFonts w:ascii="仿宋_GB2312" w:eastAsia="仿宋_GB2312" w:hAnsi="宋体" w:cs="仿宋_GB2312" w:hint="eastAsia"/>
          <w:color w:val="000000"/>
          <w:sz w:val="32"/>
          <w:szCs w:val="32"/>
        </w:rPr>
        <w:t>按《安庆市第五届全民健身运动会竞赛规程总则》规定执行。</w:t>
      </w:r>
    </w:p>
    <w:p w:rsidR="00F34B19" w:rsidRDefault="00F34B19" w:rsidP="00AC5B1C">
      <w:pPr>
        <w:spacing w:line="560" w:lineRule="exact"/>
        <w:ind w:firstLineChars="200" w:firstLine="31680"/>
        <w:rPr>
          <w:rStyle w:val="NormalCharacter"/>
          <w:rFonts w:ascii="仿宋" w:eastAsia="仿宋" w:hAnsi="仿宋"/>
          <w:color w:val="000000"/>
          <w:sz w:val="32"/>
          <w:szCs w:val="32"/>
        </w:rPr>
      </w:pPr>
      <w:r>
        <w:rPr>
          <w:rStyle w:val="NormalCharacter"/>
          <w:rFonts w:ascii="黑体" w:eastAsia="黑体" w:hAnsi="黑体" w:cs="黑体" w:hint="eastAsia"/>
          <w:color w:val="000000"/>
          <w:sz w:val="32"/>
          <w:szCs w:val="32"/>
        </w:rPr>
        <w:t>四、参加办法</w:t>
      </w:r>
    </w:p>
    <w:p w:rsidR="00F34B19" w:rsidRPr="00F00BA6" w:rsidRDefault="00F34B19" w:rsidP="00AC5B1C">
      <w:pPr>
        <w:spacing w:line="560" w:lineRule="exact"/>
        <w:ind w:firstLineChars="200" w:firstLine="31680"/>
        <w:rPr>
          <w:rFonts w:ascii="仿宋_GB2312" w:eastAsia="仿宋_GB2312" w:hAnsi="仿宋_GB2312"/>
          <w:w w:val="99"/>
          <w:sz w:val="32"/>
          <w:szCs w:val="32"/>
        </w:rPr>
      </w:pPr>
      <w:r w:rsidRPr="00F00BA6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以各县（市）、区、</w:t>
      </w:r>
      <w:r w:rsidRPr="00F00BA6">
        <w:rPr>
          <w:rFonts w:ascii="仿宋_GB2312" w:eastAsia="仿宋_GB2312" w:hAnsi="仿宋" w:cs="仿宋_GB2312" w:hint="eastAsia"/>
          <w:sz w:val="32"/>
          <w:szCs w:val="32"/>
        </w:rPr>
        <w:t>市直机关、企、事业单位（县级以上）均可组队参赛</w:t>
      </w:r>
      <w:r w:rsidRPr="00F00BA6">
        <w:rPr>
          <w:rFonts w:ascii="仿宋_GB2312" w:eastAsia="仿宋_GB2312" w:hAnsi="仿宋_GB2312" w:cs="仿宋_GB2312" w:hint="eastAsia"/>
          <w:sz w:val="32"/>
          <w:szCs w:val="32"/>
        </w:rPr>
        <w:t>各参赛单位报领队</w:t>
      </w:r>
      <w:r w:rsidRPr="00F00BA6">
        <w:rPr>
          <w:rFonts w:ascii="仿宋_GB2312" w:eastAsia="仿宋_GB2312" w:hAnsi="仿宋_GB2312" w:cs="仿宋_GB2312"/>
          <w:sz w:val="32"/>
          <w:szCs w:val="32"/>
        </w:rPr>
        <w:t>1</w:t>
      </w:r>
      <w:r w:rsidRPr="00F00BA6">
        <w:rPr>
          <w:rFonts w:ascii="仿宋_GB2312" w:eastAsia="仿宋_GB2312" w:hAnsi="仿宋_GB2312" w:cs="仿宋_GB2312" w:hint="eastAsia"/>
          <w:sz w:val="32"/>
          <w:szCs w:val="32"/>
        </w:rPr>
        <w:t>人，教练</w:t>
      </w:r>
      <w:r w:rsidRPr="00F00BA6">
        <w:rPr>
          <w:rFonts w:ascii="仿宋_GB2312" w:eastAsia="仿宋_GB2312" w:hAnsi="仿宋_GB2312" w:cs="仿宋_GB2312"/>
          <w:sz w:val="32"/>
          <w:szCs w:val="32"/>
        </w:rPr>
        <w:t>1</w:t>
      </w:r>
      <w:r w:rsidRPr="00F00BA6">
        <w:rPr>
          <w:rFonts w:ascii="仿宋_GB2312" w:eastAsia="仿宋_GB2312" w:hAnsi="仿宋_GB2312" w:cs="仿宋_GB2312" w:hint="eastAsia"/>
          <w:sz w:val="32"/>
          <w:szCs w:val="32"/>
        </w:rPr>
        <w:t>人，团体参赛运动员</w:t>
      </w:r>
      <w:r w:rsidRPr="00F00BA6">
        <w:rPr>
          <w:rFonts w:ascii="仿宋_GB2312" w:eastAsia="仿宋_GB2312" w:hAnsi="仿宋_GB2312" w:cs="仿宋_GB2312"/>
          <w:sz w:val="32"/>
          <w:szCs w:val="32"/>
        </w:rPr>
        <w:t>4—5</w:t>
      </w:r>
      <w:r w:rsidRPr="00F00BA6">
        <w:rPr>
          <w:rFonts w:ascii="仿宋_GB2312" w:eastAsia="仿宋_GB2312" w:hAnsi="仿宋_GB2312" w:cs="仿宋_GB2312" w:hint="eastAsia"/>
          <w:sz w:val="32"/>
          <w:szCs w:val="32"/>
        </w:rPr>
        <w:t>人，混合双打参赛运动员限报</w:t>
      </w:r>
      <w:r w:rsidRPr="00F00BA6">
        <w:rPr>
          <w:rFonts w:ascii="仿宋_GB2312" w:eastAsia="仿宋_GB2312" w:hAnsi="仿宋_GB2312" w:cs="仿宋_GB2312"/>
          <w:sz w:val="32"/>
          <w:szCs w:val="32"/>
        </w:rPr>
        <w:t>2</w:t>
      </w:r>
      <w:r w:rsidRPr="00F00BA6">
        <w:rPr>
          <w:rFonts w:ascii="仿宋_GB2312" w:eastAsia="仿宋_GB2312" w:hAnsi="仿宋_GB2312" w:cs="仿宋_GB2312" w:hint="eastAsia"/>
          <w:sz w:val="32"/>
          <w:szCs w:val="32"/>
        </w:rPr>
        <w:t>对。</w:t>
      </w:r>
    </w:p>
    <w:p w:rsidR="00F34B19" w:rsidRDefault="00F34B19" w:rsidP="00AC5B1C">
      <w:pPr>
        <w:spacing w:line="560" w:lineRule="exact"/>
        <w:ind w:firstLineChars="196" w:firstLine="31680"/>
        <w:rPr>
          <w:rFonts w:ascii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五、竞赛办法</w:t>
      </w:r>
    </w:p>
    <w:p w:rsidR="00F34B19" w:rsidRDefault="00F34B19" w:rsidP="00AC5B1C">
      <w:pPr>
        <w:widowControl/>
        <w:spacing w:line="560" w:lineRule="exact"/>
        <w:ind w:firstLineChars="200" w:firstLine="31680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（一）比赛采用中国乒乓球协会最新审定的《乒乓球竞赛规则》。</w:t>
      </w:r>
    </w:p>
    <w:p w:rsidR="00F34B19" w:rsidRDefault="00F34B19" w:rsidP="005E357E">
      <w:pPr>
        <w:pStyle w:val="HTMLPreformatted"/>
        <w:shd w:val="clear" w:color="auto" w:fill="FFFFFF"/>
        <w:spacing w:before="167" w:after="167" w:line="560" w:lineRule="exact"/>
        <w:ind w:firstLine="630"/>
        <w:rPr>
          <w:rFonts w:ascii="仿宋_GB2312" w:eastAsia="仿宋_GB2312" w:cs="Times New Roman"/>
          <w:color w:val="000000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（二）</w:t>
      </w:r>
      <w:r>
        <w:rPr>
          <w:rFonts w:ascii="仿宋_GB2312" w:eastAsia="仿宋_GB2312" w:cs="仿宋_GB2312" w:hint="eastAsia"/>
          <w:color w:val="000000"/>
          <w:sz w:val="32"/>
          <w:szCs w:val="32"/>
        </w:rPr>
        <w:t>团体比赛赛程：第一场</w:t>
      </w:r>
      <w:r>
        <w:rPr>
          <w:rFonts w:ascii="仿宋_GB2312" w:eastAsia="仿宋_GB2312" w:cs="仿宋_GB2312"/>
          <w:color w:val="000000"/>
          <w:sz w:val="32"/>
          <w:szCs w:val="32"/>
        </w:rPr>
        <w:t>A</w:t>
      </w:r>
      <w:r>
        <w:rPr>
          <w:rFonts w:ascii="仿宋_GB2312" w:eastAsia="仿宋_GB2312" w:cs="仿宋_GB2312" w:hint="eastAsia"/>
          <w:color w:val="000000"/>
          <w:sz w:val="32"/>
          <w:szCs w:val="32"/>
        </w:rPr>
        <w:t>对</w:t>
      </w:r>
      <w:r>
        <w:rPr>
          <w:rFonts w:ascii="仿宋_GB2312" w:eastAsia="仿宋_GB2312" w:cs="仿宋_GB2312"/>
          <w:color w:val="000000"/>
          <w:sz w:val="32"/>
          <w:szCs w:val="32"/>
        </w:rPr>
        <w:t>X</w:t>
      </w:r>
      <w:r>
        <w:rPr>
          <w:rFonts w:ascii="仿宋_GB2312" w:eastAsia="仿宋_GB2312" w:cs="仿宋_GB2312" w:hint="eastAsia"/>
          <w:color w:val="000000"/>
          <w:sz w:val="32"/>
          <w:szCs w:val="32"/>
        </w:rPr>
        <w:t>、第二场</w:t>
      </w:r>
      <w:r>
        <w:rPr>
          <w:rFonts w:ascii="仿宋_GB2312" w:eastAsia="仿宋_GB2312" w:cs="仿宋_GB2312"/>
          <w:color w:val="000000"/>
          <w:sz w:val="32"/>
          <w:szCs w:val="32"/>
        </w:rPr>
        <w:t>B</w:t>
      </w:r>
      <w:r>
        <w:rPr>
          <w:rFonts w:ascii="仿宋_GB2312" w:eastAsia="仿宋_GB2312" w:cs="仿宋_GB2312" w:hint="eastAsia"/>
          <w:color w:val="000000"/>
          <w:sz w:val="32"/>
          <w:szCs w:val="32"/>
        </w:rPr>
        <w:t>对</w:t>
      </w:r>
      <w:r>
        <w:rPr>
          <w:rFonts w:ascii="仿宋_GB2312" w:eastAsia="仿宋_GB2312" w:cs="仿宋_GB2312"/>
          <w:color w:val="000000"/>
          <w:sz w:val="32"/>
          <w:szCs w:val="32"/>
        </w:rPr>
        <w:t>Y</w:t>
      </w:r>
      <w:r>
        <w:rPr>
          <w:rFonts w:ascii="仿宋_GB2312" w:eastAsia="仿宋_GB2312" w:cs="仿宋_GB2312" w:hint="eastAsia"/>
          <w:color w:val="000000"/>
          <w:sz w:val="32"/>
          <w:szCs w:val="32"/>
        </w:rPr>
        <w:t>、第三场双打、第四场</w:t>
      </w:r>
      <w:r>
        <w:rPr>
          <w:rFonts w:ascii="仿宋_GB2312" w:eastAsia="仿宋_GB2312" w:cs="仿宋_GB2312"/>
          <w:color w:val="000000"/>
          <w:sz w:val="32"/>
          <w:szCs w:val="32"/>
        </w:rPr>
        <w:t>A</w:t>
      </w:r>
      <w:r>
        <w:rPr>
          <w:rFonts w:ascii="仿宋_GB2312" w:eastAsia="仿宋_GB2312" w:cs="仿宋_GB2312" w:hint="eastAsia"/>
          <w:color w:val="000000"/>
          <w:sz w:val="32"/>
          <w:szCs w:val="32"/>
        </w:rPr>
        <w:t>对</w:t>
      </w:r>
      <w:r>
        <w:rPr>
          <w:rFonts w:ascii="仿宋_GB2312" w:eastAsia="仿宋_GB2312" w:cs="仿宋_GB2312"/>
          <w:color w:val="000000"/>
          <w:sz w:val="32"/>
          <w:szCs w:val="32"/>
        </w:rPr>
        <w:t xml:space="preserve">Y </w:t>
      </w:r>
      <w:r>
        <w:rPr>
          <w:rFonts w:ascii="仿宋_GB2312" w:eastAsia="仿宋_GB2312" w:cs="仿宋_GB2312" w:hint="eastAsia"/>
          <w:color w:val="000000"/>
          <w:sz w:val="32"/>
          <w:szCs w:val="32"/>
        </w:rPr>
        <w:t>、第五场</w:t>
      </w:r>
      <w:r>
        <w:rPr>
          <w:rFonts w:ascii="仿宋_GB2312" w:eastAsia="仿宋_GB2312" w:cs="仿宋_GB2312"/>
          <w:color w:val="000000"/>
          <w:sz w:val="32"/>
          <w:szCs w:val="32"/>
        </w:rPr>
        <w:t>B</w:t>
      </w:r>
      <w:r>
        <w:rPr>
          <w:rFonts w:ascii="仿宋_GB2312" w:eastAsia="仿宋_GB2312" w:cs="仿宋_GB2312" w:hint="eastAsia"/>
          <w:color w:val="000000"/>
          <w:sz w:val="32"/>
          <w:szCs w:val="32"/>
        </w:rPr>
        <w:t>对</w:t>
      </w:r>
      <w:r>
        <w:rPr>
          <w:rFonts w:ascii="仿宋_GB2312" w:eastAsia="仿宋_GB2312" w:cs="仿宋_GB2312"/>
          <w:color w:val="000000"/>
          <w:sz w:val="32"/>
          <w:szCs w:val="32"/>
        </w:rPr>
        <w:t>X</w:t>
      </w:r>
      <w:r>
        <w:rPr>
          <w:rFonts w:ascii="仿宋_GB2312" w:eastAsia="仿宋_GB2312" w:cs="仿宋_GB2312" w:hint="eastAsia"/>
          <w:color w:val="000000"/>
          <w:sz w:val="32"/>
          <w:szCs w:val="32"/>
        </w:rPr>
        <w:t>的比赛方式</w:t>
      </w:r>
      <w:r>
        <w:rPr>
          <w:rFonts w:ascii="仿宋_GB2312" w:eastAsia="仿宋_GB2312" w:cs="仿宋_GB2312"/>
          <w:color w:val="000000"/>
          <w:sz w:val="32"/>
          <w:szCs w:val="32"/>
        </w:rPr>
        <w:t>,</w:t>
      </w:r>
      <w:r>
        <w:rPr>
          <w:rFonts w:ascii="仿宋_GB2312" w:eastAsia="仿宋_GB2312" w:cs="仿宋_GB2312" w:hint="eastAsia"/>
          <w:color w:val="000000"/>
          <w:sz w:val="32"/>
          <w:szCs w:val="32"/>
        </w:rPr>
        <w:t>参加单打、双打运动员不准兼项。比赛分二个阶段进行。第一阶段采用分组单循环比赛办法</w:t>
      </w:r>
      <w:r>
        <w:rPr>
          <w:rFonts w:ascii="仿宋_GB2312" w:eastAsia="仿宋_GB2312" w:cs="仿宋_GB2312"/>
          <w:color w:val="000000"/>
          <w:sz w:val="32"/>
          <w:szCs w:val="32"/>
        </w:rPr>
        <w:t>,</w:t>
      </w:r>
      <w:r>
        <w:rPr>
          <w:rFonts w:eastAsia="仿宋_GB2312" w:cs="Times New Roman"/>
          <w:color w:val="000000"/>
          <w:sz w:val="32"/>
          <w:szCs w:val="32"/>
        </w:rPr>
        <w:t> </w:t>
      </w:r>
      <w:r>
        <w:rPr>
          <w:rFonts w:ascii="仿宋_GB2312" w:eastAsia="仿宋_GB2312" w:cs="仿宋_GB2312" w:hint="eastAsia"/>
          <w:color w:val="000000"/>
          <w:sz w:val="32"/>
          <w:szCs w:val="32"/>
        </w:rPr>
        <w:t>第二阶段采用单淘汰赛加附加赛的比赛办法决出名次，每场比赛采取五盘三胜制，每局比赛采取五局三胜（</w:t>
      </w:r>
      <w:r>
        <w:rPr>
          <w:rFonts w:ascii="仿宋_GB2312" w:eastAsia="仿宋_GB2312" w:cs="仿宋_GB2312"/>
          <w:color w:val="000000"/>
          <w:sz w:val="32"/>
          <w:szCs w:val="32"/>
        </w:rPr>
        <w:t>11</w:t>
      </w:r>
      <w:r>
        <w:rPr>
          <w:rFonts w:ascii="仿宋_GB2312" w:eastAsia="仿宋_GB2312" w:cs="仿宋_GB2312" w:hint="eastAsia"/>
          <w:color w:val="000000"/>
          <w:sz w:val="32"/>
          <w:szCs w:val="32"/>
        </w:rPr>
        <w:t>分）制。</w:t>
      </w:r>
    </w:p>
    <w:p w:rsidR="00F34B19" w:rsidRDefault="00F34B19" w:rsidP="005E357E">
      <w:pPr>
        <w:pStyle w:val="HTMLPreformatted"/>
        <w:shd w:val="clear" w:color="auto" w:fill="FFFFFF"/>
        <w:spacing w:before="167" w:after="167" w:line="560" w:lineRule="exact"/>
        <w:ind w:firstLine="630"/>
        <w:rPr>
          <w:rFonts w:ascii="仿宋_GB2312" w:eastAsia="仿宋_GB2312" w:cs="Times New Roman"/>
          <w:color w:val="000000"/>
          <w:sz w:val="32"/>
          <w:szCs w:val="32"/>
        </w:rPr>
      </w:pPr>
      <w:r>
        <w:rPr>
          <w:rFonts w:ascii="仿宋_GB2312" w:eastAsia="仿宋_GB2312" w:cs="仿宋_GB2312" w:hint="eastAsia"/>
          <w:color w:val="000000"/>
          <w:sz w:val="32"/>
          <w:szCs w:val="32"/>
        </w:rPr>
        <w:t>混合双打比赛采用单淘汰赛加附加赛的比赛办法决出名次，每局比赛采取五局三胜（</w:t>
      </w:r>
      <w:r>
        <w:rPr>
          <w:rFonts w:ascii="仿宋_GB2312" w:eastAsia="仿宋_GB2312" w:cs="仿宋_GB2312"/>
          <w:color w:val="000000"/>
          <w:sz w:val="32"/>
          <w:szCs w:val="32"/>
        </w:rPr>
        <w:t>11</w:t>
      </w:r>
      <w:r>
        <w:rPr>
          <w:rFonts w:ascii="仿宋_GB2312" w:eastAsia="仿宋_GB2312" w:cs="仿宋_GB2312" w:hint="eastAsia"/>
          <w:color w:val="000000"/>
          <w:sz w:val="32"/>
          <w:szCs w:val="32"/>
        </w:rPr>
        <w:t>分）制。</w:t>
      </w:r>
    </w:p>
    <w:p w:rsidR="00F34B19" w:rsidRDefault="00F34B19" w:rsidP="00AC5B1C">
      <w:pPr>
        <w:widowControl/>
        <w:spacing w:line="560" w:lineRule="exact"/>
        <w:ind w:firstLineChars="200" w:firstLine="31680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（三）</w:t>
      </w:r>
      <w:r>
        <w:rPr>
          <w:rFonts w:ascii="仿宋_GB2312" w:eastAsia="仿宋_GB2312" w:hAnsi="宋体" w:cs="仿宋_GB2312" w:hint="eastAsia"/>
          <w:color w:val="000000"/>
          <w:sz w:val="32"/>
          <w:szCs w:val="32"/>
        </w:rPr>
        <w:t>比赛使用中国乒协批准的红双喜赛顶</w:t>
      </w:r>
      <w:r>
        <w:rPr>
          <w:rFonts w:ascii="仿宋_GB2312" w:eastAsia="仿宋_GB2312" w:hAnsi="宋体" w:cs="仿宋_GB2312"/>
          <w:color w:val="000000"/>
          <w:sz w:val="32"/>
          <w:szCs w:val="32"/>
        </w:rPr>
        <w:t>D40+</w:t>
      </w:r>
      <w:r>
        <w:rPr>
          <w:rFonts w:ascii="仿宋_GB2312" w:eastAsia="仿宋_GB2312" w:hAnsi="宋体" w:cs="仿宋_GB2312" w:hint="eastAsia"/>
          <w:color w:val="000000"/>
          <w:sz w:val="32"/>
          <w:szCs w:val="32"/>
        </w:rPr>
        <w:t>白色三星新材料球</w:t>
      </w:r>
      <w:r>
        <w:rPr>
          <w:rFonts w:ascii="仿宋_GB2312" w:eastAsia="仿宋_GB2312" w:hAnsi="宋体" w:cs="仿宋_GB2312" w:hint="eastAsia"/>
          <w:sz w:val="32"/>
          <w:szCs w:val="32"/>
        </w:rPr>
        <w:t>。严禁在比赛中使用违规球拍及胶皮。</w:t>
      </w:r>
    </w:p>
    <w:p w:rsidR="00F34B19" w:rsidRDefault="00F34B19" w:rsidP="00AC5B1C">
      <w:pPr>
        <w:widowControl/>
        <w:spacing w:line="560" w:lineRule="exact"/>
        <w:ind w:firstLineChars="200" w:firstLine="31680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（四）比赛服装：所有参赛运动员须准备二套不同颜色的服装（白色除外），要求团体赛上场运动员必须服装统一。</w:t>
      </w:r>
    </w:p>
    <w:p w:rsidR="00F34B19" w:rsidRDefault="00F34B19" w:rsidP="00AC5B1C">
      <w:pPr>
        <w:widowControl/>
        <w:spacing w:line="560" w:lineRule="exact"/>
        <w:ind w:firstLineChars="200" w:firstLine="31680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（五）报名后未经竞委会同意，无故不参加比赛、不按时报到者，按无故弃权处理。</w:t>
      </w:r>
    </w:p>
    <w:p w:rsidR="00F34B19" w:rsidRDefault="00F34B19" w:rsidP="00AC5B1C">
      <w:pPr>
        <w:widowControl/>
        <w:spacing w:line="560" w:lineRule="exact"/>
        <w:ind w:firstLineChars="200" w:firstLine="31680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（六）报名不足</w:t>
      </w:r>
      <w:r>
        <w:rPr>
          <w:rFonts w:ascii="仿宋_GB2312" w:eastAsia="仿宋_GB2312" w:hAnsi="宋体" w:cs="仿宋_GB2312"/>
          <w:sz w:val="32"/>
          <w:szCs w:val="32"/>
        </w:rPr>
        <w:t>3</w:t>
      </w:r>
      <w:r>
        <w:rPr>
          <w:rFonts w:ascii="仿宋_GB2312" w:eastAsia="仿宋_GB2312" w:hAnsi="宋体" w:cs="仿宋_GB2312" w:hint="eastAsia"/>
          <w:sz w:val="32"/>
          <w:szCs w:val="32"/>
        </w:rPr>
        <w:t>队</w:t>
      </w:r>
      <w:r>
        <w:rPr>
          <w:rFonts w:ascii="仿宋_GB2312" w:eastAsia="仿宋_GB2312" w:hAnsi="宋体" w:cs="仿宋_GB2312" w:hint="eastAsia"/>
          <w:color w:val="000000"/>
          <w:sz w:val="32"/>
          <w:szCs w:val="32"/>
        </w:rPr>
        <w:t>（人）</w:t>
      </w:r>
      <w:r>
        <w:rPr>
          <w:rFonts w:ascii="仿宋_GB2312" w:eastAsia="仿宋_GB2312" w:hAnsi="宋体" w:cs="仿宋_GB2312" w:hint="eastAsia"/>
          <w:sz w:val="32"/>
          <w:szCs w:val="32"/>
        </w:rPr>
        <w:t>的，取消该项目比赛。</w:t>
      </w:r>
    </w:p>
    <w:p w:rsidR="00F34B19" w:rsidRDefault="00F34B19" w:rsidP="00AC5B1C">
      <w:pPr>
        <w:spacing w:line="560" w:lineRule="exact"/>
        <w:ind w:firstLineChars="200" w:firstLine="31680"/>
        <w:rPr>
          <w:rFonts w:ascii="仿宋_GB2312" w:eastAsia="仿宋_GB2312" w:hAnsi="仿宋_GB2312"/>
          <w:b/>
          <w:bCs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（七）分组抽签办法另行通知。</w:t>
      </w:r>
    </w:p>
    <w:p w:rsidR="00F34B19" w:rsidRPr="00F00BA6" w:rsidRDefault="00F34B19" w:rsidP="00AC5B1C">
      <w:pPr>
        <w:spacing w:line="560" w:lineRule="exact"/>
        <w:ind w:firstLineChars="200" w:firstLine="31680"/>
        <w:rPr>
          <w:rFonts w:ascii="宋体"/>
          <w:b/>
          <w:bCs/>
          <w:sz w:val="32"/>
          <w:szCs w:val="32"/>
        </w:rPr>
      </w:pPr>
      <w:r w:rsidRPr="00F00BA6">
        <w:rPr>
          <w:rFonts w:ascii="宋体" w:hAnsi="宋体" w:cs="宋体" w:hint="eastAsia"/>
          <w:b/>
          <w:bCs/>
          <w:sz w:val="32"/>
          <w:szCs w:val="32"/>
        </w:rPr>
        <w:t>六、运动员资格</w:t>
      </w:r>
    </w:p>
    <w:p w:rsidR="00F34B19" w:rsidRDefault="00F34B19" w:rsidP="00AC5B1C">
      <w:pPr>
        <w:spacing w:line="560" w:lineRule="exact"/>
        <w:ind w:firstLineChars="200" w:firstLine="3168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（一）参赛运动员必须年满</w:t>
      </w:r>
      <w:r>
        <w:rPr>
          <w:rFonts w:ascii="仿宋_GB2312" w:eastAsia="仿宋_GB2312" w:hAnsi="仿宋_GB2312" w:cs="仿宋_GB2312"/>
          <w:sz w:val="32"/>
          <w:szCs w:val="32"/>
        </w:rPr>
        <w:t>18</w:t>
      </w:r>
      <w:r>
        <w:rPr>
          <w:rFonts w:ascii="仿宋_GB2312" w:eastAsia="仿宋_GB2312" w:hAnsi="仿宋_GB2312" w:cs="仿宋_GB2312" w:hint="eastAsia"/>
          <w:sz w:val="32"/>
          <w:szCs w:val="32"/>
        </w:rPr>
        <w:t>周岁、不超过</w:t>
      </w:r>
      <w:r>
        <w:rPr>
          <w:rFonts w:ascii="仿宋_GB2312" w:eastAsia="仿宋_GB2312" w:hAnsi="仿宋_GB2312" w:cs="仿宋_GB2312"/>
          <w:sz w:val="32"/>
          <w:szCs w:val="32"/>
        </w:rPr>
        <w:t>60</w:t>
      </w:r>
      <w:r>
        <w:rPr>
          <w:rFonts w:ascii="仿宋_GB2312" w:eastAsia="仿宋_GB2312" w:hAnsi="仿宋_GB2312" w:cs="仿宋_GB2312" w:hint="eastAsia"/>
          <w:sz w:val="32"/>
          <w:szCs w:val="32"/>
        </w:rPr>
        <w:t>周岁（以身份证为准）。</w:t>
      </w:r>
    </w:p>
    <w:p w:rsidR="00F34B19" w:rsidRDefault="00F34B19" w:rsidP="00AC5B1C">
      <w:pPr>
        <w:spacing w:line="560" w:lineRule="exact"/>
        <w:ind w:firstLineChars="200" w:firstLine="3168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（二）运动员必须经医院检查证明身体状况适合参加所报项目的比赛，各代表团严把运动员健康关，所有参赛运动员必须办理意外伤害保险，运动会期间出现伤病等事故，由各代表队自行负责。</w:t>
      </w:r>
    </w:p>
    <w:p w:rsidR="00F34B19" w:rsidRPr="00F00BA6" w:rsidRDefault="00F34B19" w:rsidP="00AC5B1C">
      <w:pPr>
        <w:widowControl/>
        <w:spacing w:line="560" w:lineRule="exact"/>
        <w:ind w:firstLineChars="200" w:firstLine="31680"/>
        <w:jc w:val="left"/>
        <w:rPr>
          <w:rStyle w:val="NormalCharacter"/>
          <w:rFonts w:ascii="宋体"/>
          <w:b/>
          <w:bCs/>
          <w:sz w:val="32"/>
          <w:szCs w:val="32"/>
        </w:rPr>
      </w:pPr>
      <w:r w:rsidRPr="00F00BA6">
        <w:rPr>
          <w:rFonts w:ascii="宋体" w:hAnsi="宋体" w:cs="宋体" w:hint="eastAsia"/>
          <w:b/>
          <w:bCs/>
          <w:sz w:val="32"/>
          <w:szCs w:val="32"/>
        </w:rPr>
        <w:t>七</w:t>
      </w:r>
      <w:r w:rsidRPr="00F00BA6">
        <w:rPr>
          <w:rStyle w:val="NormalCharacter"/>
          <w:rFonts w:ascii="宋体" w:hAnsi="宋体" w:cs="宋体" w:hint="eastAsia"/>
          <w:b/>
          <w:bCs/>
          <w:color w:val="000000"/>
          <w:sz w:val="32"/>
          <w:szCs w:val="32"/>
        </w:rPr>
        <w:t>、录取名次与奖励</w:t>
      </w:r>
    </w:p>
    <w:p w:rsidR="00F34B19" w:rsidRPr="00B31773" w:rsidRDefault="00F34B19" w:rsidP="00AC5B1C">
      <w:pPr>
        <w:spacing w:line="560" w:lineRule="exact"/>
        <w:ind w:firstLineChars="150" w:firstLine="31680"/>
        <w:rPr>
          <w:rStyle w:val="NormalCharacter"/>
          <w:rFonts w:ascii="仿宋_GB2312" w:eastAsia="仿宋_GB2312" w:hAnsi="仿宋"/>
          <w:color w:val="000000"/>
          <w:sz w:val="32"/>
          <w:szCs w:val="32"/>
        </w:rPr>
      </w:pPr>
      <w:r w:rsidRPr="00B31773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（一）按参赛队、人数的</w:t>
      </w:r>
      <w:r w:rsidRPr="00B31773">
        <w:rPr>
          <w:rStyle w:val="NormalCharacter"/>
          <w:rFonts w:ascii="仿宋_GB2312" w:eastAsia="仿宋_GB2312" w:hAnsi="仿宋" w:cs="仿宋_GB2312"/>
          <w:color w:val="000000"/>
          <w:sz w:val="32"/>
          <w:szCs w:val="32"/>
        </w:rPr>
        <w:t>10%</w:t>
      </w:r>
      <w:r w:rsidRPr="00B31773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、</w:t>
      </w:r>
      <w:r w:rsidRPr="00B31773">
        <w:rPr>
          <w:rStyle w:val="NormalCharacter"/>
          <w:rFonts w:ascii="仿宋_GB2312" w:eastAsia="仿宋_GB2312" w:hAnsi="仿宋" w:cs="仿宋_GB2312"/>
          <w:color w:val="000000"/>
          <w:sz w:val="32"/>
          <w:szCs w:val="32"/>
        </w:rPr>
        <w:t>20%</w:t>
      </w:r>
      <w:r w:rsidRPr="00B31773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、</w:t>
      </w:r>
      <w:r w:rsidRPr="00B31773">
        <w:rPr>
          <w:rStyle w:val="NormalCharacter"/>
          <w:rFonts w:ascii="仿宋_GB2312" w:eastAsia="仿宋_GB2312" w:hAnsi="仿宋" w:cs="仿宋_GB2312"/>
          <w:color w:val="000000"/>
          <w:sz w:val="32"/>
          <w:szCs w:val="32"/>
        </w:rPr>
        <w:t>30%</w:t>
      </w:r>
      <w:r w:rsidRPr="00B31773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分别录取一、二、三等奖，颁发奖牌、证书。</w:t>
      </w:r>
    </w:p>
    <w:p w:rsidR="00F34B19" w:rsidRPr="00770AD6" w:rsidRDefault="00F34B19" w:rsidP="00AC5B1C">
      <w:pPr>
        <w:spacing w:line="560" w:lineRule="exact"/>
        <w:ind w:firstLineChars="150" w:firstLine="31680"/>
        <w:rPr>
          <w:rStyle w:val="NormalCharacter"/>
          <w:rFonts w:ascii="仿宋_GB2312" w:eastAsia="仿宋_GB2312" w:hAnsi="仿宋"/>
          <w:color w:val="000000"/>
          <w:sz w:val="32"/>
          <w:szCs w:val="32"/>
        </w:rPr>
      </w:pPr>
      <w:r w:rsidRPr="00770AD6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（二）设</w:t>
      </w:r>
      <w:r w:rsidRPr="00770AD6">
        <w:rPr>
          <w:rStyle w:val="NormalCharacter"/>
          <w:rFonts w:ascii="仿宋_GB2312" w:eastAsia="仿宋_GB2312" w:hAnsi="仿宋" w:cs="仿宋_GB2312"/>
          <w:color w:val="000000"/>
          <w:sz w:val="32"/>
          <w:szCs w:val="32"/>
        </w:rPr>
        <w:t xml:space="preserve"> </w:t>
      </w:r>
      <w:r w:rsidRPr="00770AD6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“体育道德风尚奖”（评选办法另定）。</w:t>
      </w:r>
    </w:p>
    <w:p w:rsidR="00F34B19" w:rsidRDefault="00F34B19" w:rsidP="00AC5B1C">
      <w:pPr>
        <w:spacing w:line="560" w:lineRule="exact"/>
        <w:ind w:firstLineChars="200" w:firstLine="31680"/>
        <w:rPr>
          <w:rStyle w:val="NormalCharacter"/>
          <w:rFonts w:ascii="黑体" w:eastAsia="黑体" w:hAnsi="黑体"/>
          <w:color w:val="000000"/>
          <w:sz w:val="32"/>
          <w:szCs w:val="32"/>
        </w:rPr>
      </w:pPr>
      <w:r>
        <w:rPr>
          <w:rStyle w:val="NormalCharacter"/>
          <w:rFonts w:ascii="黑体" w:eastAsia="黑体" w:hAnsi="黑体" w:cs="黑体" w:hint="eastAsia"/>
          <w:color w:val="000000"/>
          <w:sz w:val="32"/>
          <w:szCs w:val="32"/>
        </w:rPr>
        <w:t>八、报名、报到</w:t>
      </w:r>
    </w:p>
    <w:p w:rsidR="00F34B19" w:rsidRPr="00F00BA6" w:rsidRDefault="00F34B19" w:rsidP="00AC5B1C">
      <w:pPr>
        <w:spacing w:line="560" w:lineRule="exact"/>
        <w:ind w:firstLineChars="150" w:firstLine="31680"/>
        <w:rPr>
          <w:rStyle w:val="NormalCharacter"/>
          <w:rFonts w:ascii="仿宋_GB2312" w:eastAsia="仿宋_GB2312" w:hAnsi="仿宋"/>
          <w:b/>
          <w:bCs/>
          <w:color w:val="000000"/>
          <w:sz w:val="32"/>
          <w:szCs w:val="32"/>
        </w:rPr>
      </w:pPr>
      <w:r w:rsidRPr="00F00BA6">
        <w:rPr>
          <w:rStyle w:val="NormalCharacter"/>
          <w:rFonts w:ascii="仿宋_GB2312" w:eastAsia="仿宋_GB2312" w:hAnsi="仿宋" w:cs="仿宋_GB2312" w:hint="eastAsia"/>
          <w:b/>
          <w:bCs/>
          <w:color w:val="000000"/>
          <w:sz w:val="32"/>
          <w:szCs w:val="32"/>
        </w:rPr>
        <w:t>（一）报名</w:t>
      </w:r>
    </w:p>
    <w:p w:rsidR="00F34B19" w:rsidRPr="00F00BA6" w:rsidRDefault="00F34B19" w:rsidP="00AC5B1C">
      <w:pPr>
        <w:spacing w:line="560" w:lineRule="exact"/>
        <w:ind w:firstLineChars="200" w:firstLine="31680"/>
        <w:rPr>
          <w:rStyle w:val="NormalCharacter"/>
          <w:rFonts w:ascii="仿宋_GB2312" w:eastAsia="仿宋_GB2312" w:hAnsi="仿宋"/>
          <w:color w:val="000000"/>
          <w:sz w:val="32"/>
          <w:szCs w:val="32"/>
        </w:rPr>
      </w:pPr>
      <w:r w:rsidRPr="00F00BA6">
        <w:rPr>
          <w:rStyle w:val="NormalCharacter"/>
          <w:rFonts w:ascii="仿宋_GB2312" w:eastAsia="仿宋_GB2312" w:hAnsi="仿宋" w:cs="仿宋_GB2312"/>
          <w:color w:val="000000"/>
          <w:sz w:val="32"/>
          <w:szCs w:val="32"/>
        </w:rPr>
        <w:t>1</w:t>
      </w:r>
      <w:r w:rsidRPr="00F00BA6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、报名截止时间：</w:t>
      </w:r>
      <w:r w:rsidRPr="00F00BA6">
        <w:rPr>
          <w:rStyle w:val="NormalCharacter"/>
          <w:rFonts w:ascii="仿宋_GB2312" w:eastAsia="仿宋_GB2312" w:hAnsi="仿宋" w:cs="仿宋_GB2312"/>
          <w:color w:val="000000"/>
          <w:sz w:val="32"/>
          <w:szCs w:val="32"/>
        </w:rPr>
        <w:t>2019</w:t>
      </w:r>
      <w:r w:rsidRPr="00F00BA6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年</w:t>
      </w:r>
      <w:r>
        <w:rPr>
          <w:rStyle w:val="NormalCharacter"/>
          <w:rFonts w:ascii="仿宋_GB2312" w:eastAsia="仿宋_GB2312" w:hAnsi="仿宋" w:cs="仿宋_GB2312"/>
          <w:color w:val="000000"/>
          <w:sz w:val="32"/>
          <w:szCs w:val="32"/>
        </w:rPr>
        <w:t>8</w:t>
      </w:r>
      <w:r w:rsidRPr="00F00BA6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月</w:t>
      </w:r>
      <w:r w:rsidRPr="00F00BA6">
        <w:rPr>
          <w:rStyle w:val="NormalCharacter"/>
          <w:rFonts w:ascii="仿宋_GB2312" w:eastAsia="仿宋_GB2312" w:hAnsi="仿宋" w:cs="仿宋_GB2312"/>
          <w:color w:val="000000"/>
          <w:sz w:val="32"/>
          <w:szCs w:val="32"/>
        </w:rPr>
        <w:t>10</w:t>
      </w:r>
      <w:r w:rsidRPr="00F00BA6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日。</w:t>
      </w:r>
    </w:p>
    <w:p w:rsidR="00F34B19" w:rsidRPr="00F00BA6" w:rsidRDefault="00F34B19" w:rsidP="00AC5B1C">
      <w:pPr>
        <w:spacing w:line="560" w:lineRule="exact"/>
        <w:ind w:firstLineChars="200" w:firstLine="31680"/>
        <w:rPr>
          <w:rFonts w:ascii="仿宋_GB2312" w:eastAsia="仿宋_GB2312" w:hAnsi="仿宋"/>
          <w:color w:val="000000"/>
          <w:sz w:val="32"/>
          <w:szCs w:val="32"/>
        </w:rPr>
      </w:pPr>
      <w:r w:rsidRPr="00F00BA6">
        <w:rPr>
          <w:rStyle w:val="NormalCharacter"/>
          <w:rFonts w:ascii="仿宋_GB2312" w:eastAsia="仿宋_GB2312" w:hAnsi="仿宋" w:cs="仿宋_GB2312"/>
          <w:color w:val="000000"/>
          <w:sz w:val="32"/>
          <w:szCs w:val="32"/>
        </w:rPr>
        <w:t>2</w:t>
      </w:r>
      <w:r w:rsidRPr="00F00BA6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、参赛报名表一式</w:t>
      </w:r>
      <w:r w:rsidRPr="00F00BA6">
        <w:rPr>
          <w:rStyle w:val="NormalCharacter"/>
          <w:rFonts w:ascii="仿宋_GB2312" w:eastAsia="仿宋_GB2312" w:hAnsi="仿宋" w:cs="仿宋_GB2312"/>
          <w:color w:val="000000"/>
          <w:sz w:val="32"/>
          <w:szCs w:val="32"/>
        </w:rPr>
        <w:t>2</w:t>
      </w:r>
      <w:r w:rsidRPr="00F00BA6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份，</w:t>
      </w:r>
      <w:r w:rsidRPr="00F00BA6">
        <w:rPr>
          <w:rFonts w:ascii="仿宋_GB2312" w:eastAsia="仿宋_GB2312" w:hAnsi="仿宋" w:cs="仿宋_GB2312" w:hint="eastAsia"/>
          <w:sz w:val="32"/>
          <w:szCs w:val="32"/>
        </w:rPr>
        <w:t>盖章后</w:t>
      </w:r>
      <w:r w:rsidRPr="00F00BA6">
        <w:rPr>
          <w:rFonts w:ascii="仿宋_GB2312" w:eastAsia="仿宋_GB2312" w:hAnsi="仿宋" w:cs="仿宋_GB2312" w:hint="eastAsia"/>
          <w:spacing w:val="-8"/>
          <w:sz w:val="32"/>
          <w:szCs w:val="32"/>
        </w:rPr>
        <w:t>附参赛人员身份证或户籍证明、健康证明、意外伤害保险复印件，</w:t>
      </w:r>
      <w:r w:rsidRPr="00F00BA6">
        <w:rPr>
          <w:rFonts w:ascii="仿宋_GB2312" w:eastAsia="仿宋_GB2312" w:hAnsi="仿宋" w:cs="仿宋_GB2312" w:hint="eastAsia"/>
          <w:sz w:val="32"/>
          <w:szCs w:val="32"/>
        </w:rPr>
        <w:t>分别邮寄至下列单位，</w:t>
      </w:r>
      <w:r w:rsidRPr="00F00BA6">
        <w:rPr>
          <w:rFonts w:ascii="仿宋_GB2312" w:eastAsia="仿宋_GB2312" w:hAnsi="仿宋" w:cs="仿宋_GB2312" w:hint="eastAsia"/>
          <w:color w:val="000000"/>
          <w:sz w:val="32"/>
          <w:szCs w:val="32"/>
        </w:rPr>
        <w:t>同时将电子档报名表发至</w:t>
      </w:r>
      <w:hyperlink r:id="rId5" w:history="1">
        <w:r w:rsidRPr="00F00BA6">
          <w:rPr>
            <w:rStyle w:val="Hyperlink"/>
            <w:rFonts w:ascii="仿宋_GB2312" w:eastAsia="仿宋_GB2312" w:hAnsi="仿宋" w:cs="仿宋_GB2312"/>
            <w:sz w:val="32"/>
            <w:szCs w:val="32"/>
          </w:rPr>
          <w:t>aqqtk5563159@163.com</w:t>
        </w:r>
      </w:hyperlink>
      <w:r w:rsidRPr="00F00BA6">
        <w:rPr>
          <w:rFonts w:ascii="仿宋_GB2312" w:eastAsia="仿宋_GB2312" w:hAnsi="仿宋" w:cs="仿宋_GB2312" w:hint="eastAsia"/>
          <w:color w:val="000000"/>
          <w:sz w:val="32"/>
          <w:szCs w:val="32"/>
        </w:rPr>
        <w:t>邮箱，联系人：姚金萍，报名表以寄出邮戳时间为准，逾期不予受理。</w:t>
      </w:r>
    </w:p>
    <w:p w:rsidR="00F34B19" w:rsidRPr="00F00BA6" w:rsidRDefault="00F34B19" w:rsidP="00AC5B1C">
      <w:pPr>
        <w:tabs>
          <w:tab w:val="left" w:leader="dot" w:pos="2225"/>
        </w:tabs>
        <w:spacing w:line="560" w:lineRule="exact"/>
        <w:ind w:leftChars="-67" w:left="31680" w:firstLineChars="250" w:firstLine="31680"/>
        <w:rPr>
          <w:rStyle w:val="NormalCharacter"/>
          <w:rFonts w:ascii="仿宋_GB2312" w:eastAsia="仿宋_GB2312" w:hAnsi="仿宋"/>
          <w:b/>
          <w:bCs/>
          <w:color w:val="000000"/>
          <w:sz w:val="32"/>
          <w:szCs w:val="32"/>
        </w:rPr>
      </w:pPr>
      <w:r w:rsidRPr="00F00BA6">
        <w:rPr>
          <w:rStyle w:val="NormalCharacter"/>
          <w:rFonts w:ascii="仿宋_GB2312" w:eastAsia="仿宋_GB2312" w:hAnsi="仿宋" w:cs="仿宋_GB2312" w:hint="eastAsia"/>
          <w:b/>
          <w:bCs/>
          <w:color w:val="000000"/>
          <w:sz w:val="32"/>
          <w:szCs w:val="32"/>
        </w:rPr>
        <w:t>安庆市教育体育局</w:t>
      </w:r>
    </w:p>
    <w:p w:rsidR="00F34B19" w:rsidRPr="00F00BA6" w:rsidRDefault="00F34B19" w:rsidP="00AC5B1C">
      <w:pPr>
        <w:tabs>
          <w:tab w:val="left" w:leader="dot" w:pos="2225"/>
        </w:tabs>
        <w:spacing w:line="560" w:lineRule="exact"/>
        <w:ind w:leftChars="-67" w:left="31680" w:firstLineChars="250" w:firstLine="31680"/>
        <w:rPr>
          <w:rStyle w:val="NormalCharacter"/>
          <w:rFonts w:ascii="仿宋_GB2312" w:eastAsia="仿宋_GB2312" w:hAnsi="仿宋"/>
          <w:color w:val="000000"/>
          <w:sz w:val="32"/>
          <w:szCs w:val="32"/>
        </w:rPr>
      </w:pPr>
      <w:r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联系人：许己</w:t>
      </w:r>
      <w:r w:rsidRPr="00F00BA6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酉</w:t>
      </w:r>
    </w:p>
    <w:p w:rsidR="00F34B19" w:rsidRPr="00F00BA6" w:rsidRDefault="00F34B19" w:rsidP="00AC5B1C">
      <w:pPr>
        <w:tabs>
          <w:tab w:val="left" w:leader="dot" w:pos="2225"/>
        </w:tabs>
        <w:spacing w:line="560" w:lineRule="exact"/>
        <w:ind w:leftChars="-67" w:left="31680" w:firstLineChars="250" w:firstLine="31680"/>
        <w:rPr>
          <w:rStyle w:val="NormalCharacter"/>
          <w:rFonts w:ascii="仿宋_GB2312" w:eastAsia="仿宋_GB2312" w:hAnsi="仿宋"/>
          <w:color w:val="000000"/>
          <w:sz w:val="32"/>
          <w:szCs w:val="32"/>
        </w:rPr>
      </w:pPr>
      <w:r w:rsidRPr="00F00BA6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电</w:t>
      </w:r>
      <w:r w:rsidRPr="00F00BA6">
        <w:rPr>
          <w:rStyle w:val="NormalCharacter"/>
          <w:rFonts w:ascii="仿宋_GB2312" w:eastAsia="仿宋_GB2312" w:hAnsi="仿宋" w:cs="仿宋_GB2312"/>
          <w:color w:val="000000"/>
          <w:sz w:val="32"/>
          <w:szCs w:val="32"/>
        </w:rPr>
        <w:t xml:space="preserve">  </w:t>
      </w:r>
      <w:r w:rsidRPr="00F00BA6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话：</w:t>
      </w:r>
      <w:r w:rsidRPr="00F00BA6">
        <w:rPr>
          <w:rStyle w:val="NormalCharacter"/>
          <w:rFonts w:ascii="仿宋_GB2312" w:eastAsia="仿宋_GB2312" w:hAnsi="仿宋" w:cs="仿宋_GB2312"/>
          <w:color w:val="000000"/>
          <w:sz w:val="32"/>
          <w:szCs w:val="32"/>
        </w:rPr>
        <w:t>0556-5563159</w:t>
      </w:r>
    </w:p>
    <w:p w:rsidR="00F34B19" w:rsidRDefault="00F34B19" w:rsidP="00AC5B1C">
      <w:pPr>
        <w:spacing w:line="560" w:lineRule="exact"/>
        <w:ind w:firstLineChars="150" w:firstLine="31680"/>
        <w:rPr>
          <w:rStyle w:val="NormalCharacter"/>
          <w:rFonts w:ascii="仿宋" w:eastAsia="仿宋" w:hAnsi="仿宋"/>
          <w:b/>
          <w:bCs/>
          <w:color w:val="000000"/>
          <w:sz w:val="32"/>
          <w:szCs w:val="32"/>
        </w:rPr>
      </w:pPr>
      <w:r>
        <w:rPr>
          <w:rStyle w:val="NormalCharacter"/>
          <w:rFonts w:ascii="仿宋" w:eastAsia="仿宋" w:hAnsi="仿宋" w:cs="仿宋" w:hint="eastAsia"/>
          <w:b/>
          <w:bCs/>
          <w:color w:val="000000"/>
          <w:sz w:val="32"/>
          <w:szCs w:val="32"/>
        </w:rPr>
        <w:t>（二）报到</w:t>
      </w:r>
    </w:p>
    <w:p w:rsidR="00F34B19" w:rsidRPr="0014748F" w:rsidRDefault="00F34B19" w:rsidP="00AC5B1C">
      <w:pPr>
        <w:spacing w:line="560" w:lineRule="exact"/>
        <w:ind w:firstLineChars="150" w:firstLine="31680"/>
        <w:rPr>
          <w:rStyle w:val="NormalCharacter"/>
          <w:rFonts w:ascii="仿宋_GB2312" w:eastAsia="仿宋_GB2312" w:hAnsi="仿宋"/>
          <w:color w:val="000000"/>
          <w:sz w:val="32"/>
          <w:szCs w:val="32"/>
        </w:rPr>
      </w:pPr>
      <w:r w:rsidRPr="0014748F">
        <w:rPr>
          <w:rStyle w:val="NormalCharacter"/>
          <w:rFonts w:ascii="仿宋_GB2312" w:eastAsia="仿宋_GB2312" w:hAnsi="仿宋" w:cs="仿宋_GB2312"/>
          <w:color w:val="000000"/>
          <w:sz w:val="32"/>
          <w:szCs w:val="32"/>
        </w:rPr>
        <w:t>1</w:t>
      </w:r>
      <w:r w:rsidRPr="0014748F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、报到时间：</w:t>
      </w:r>
      <w:r w:rsidRPr="0014748F">
        <w:rPr>
          <w:rStyle w:val="NormalCharacter"/>
          <w:rFonts w:ascii="仿宋_GB2312" w:eastAsia="仿宋_GB2312" w:hAnsi="仿宋" w:cs="仿宋_GB2312"/>
          <w:color w:val="000000"/>
          <w:sz w:val="32"/>
          <w:szCs w:val="32"/>
        </w:rPr>
        <w:t xml:space="preserve"> 9</w:t>
      </w:r>
      <w:r w:rsidRPr="0014748F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月</w:t>
      </w:r>
      <w:r w:rsidRPr="0014748F">
        <w:rPr>
          <w:rStyle w:val="NormalCharacter"/>
          <w:rFonts w:ascii="仿宋_GB2312" w:eastAsia="仿宋_GB2312" w:hAnsi="仿宋" w:cs="仿宋_GB2312"/>
          <w:color w:val="000000"/>
          <w:sz w:val="32"/>
          <w:szCs w:val="32"/>
        </w:rPr>
        <w:t>6</w:t>
      </w:r>
      <w:r w:rsidRPr="0014748F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日。</w:t>
      </w:r>
      <w:r w:rsidRPr="0014748F">
        <w:rPr>
          <w:rStyle w:val="NormalCharacter"/>
          <w:rFonts w:ascii="仿宋_GB2312" w:eastAsia="仿宋_GB2312" w:hAnsi="仿宋" w:cs="仿宋_GB2312"/>
          <w:color w:val="000000"/>
          <w:sz w:val="32"/>
          <w:szCs w:val="32"/>
        </w:rPr>
        <w:t xml:space="preserve">       </w:t>
      </w:r>
      <w:r w:rsidRPr="0014748F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。</w:t>
      </w:r>
    </w:p>
    <w:p w:rsidR="00F34B19" w:rsidRPr="0014748F" w:rsidRDefault="00F34B19" w:rsidP="00AC5B1C">
      <w:pPr>
        <w:spacing w:line="560" w:lineRule="exact"/>
        <w:ind w:firstLineChars="150" w:firstLine="31680"/>
        <w:rPr>
          <w:rStyle w:val="NormalCharacter"/>
          <w:rFonts w:ascii="仿宋_GB2312" w:eastAsia="仿宋_GB2312" w:hAnsi="仿宋"/>
          <w:color w:val="000000"/>
          <w:sz w:val="32"/>
          <w:szCs w:val="32"/>
        </w:rPr>
      </w:pPr>
      <w:r w:rsidRPr="0014748F">
        <w:rPr>
          <w:rStyle w:val="NormalCharacter"/>
          <w:rFonts w:ascii="仿宋_GB2312" w:eastAsia="仿宋_GB2312" w:hAnsi="仿宋" w:cs="仿宋_GB2312"/>
          <w:color w:val="000000"/>
          <w:sz w:val="32"/>
          <w:szCs w:val="32"/>
        </w:rPr>
        <w:t>2</w:t>
      </w:r>
      <w:r w:rsidRPr="0014748F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、报到地点：</w:t>
      </w:r>
      <w:r w:rsidRPr="0014748F">
        <w:rPr>
          <w:rFonts w:ascii="仿宋_GB2312" w:eastAsia="仿宋_GB2312"/>
          <w:color w:val="000000"/>
          <w:kern w:val="0"/>
          <w:sz w:val="32"/>
          <w:szCs w:val="32"/>
        </w:rPr>
        <w:t>  </w:t>
      </w:r>
      <w:r w:rsidRPr="0014748F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皖源国际大酒店</w:t>
      </w:r>
      <w:r w:rsidRPr="0014748F">
        <w:rPr>
          <w:rFonts w:ascii="仿宋_GB2312" w:eastAsia="仿宋_GB2312"/>
          <w:color w:val="000000"/>
          <w:kern w:val="0"/>
          <w:sz w:val="32"/>
          <w:szCs w:val="32"/>
        </w:rPr>
        <w:t>  </w:t>
      </w:r>
      <w:r w:rsidRPr="0014748F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地址</w:t>
      </w:r>
      <w:r w:rsidRPr="0014748F"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>:</w:t>
      </w:r>
      <w:r w:rsidRPr="0014748F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安庆市菱湖南路</w:t>
      </w:r>
      <w:r w:rsidRPr="0014748F"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>118</w:t>
      </w:r>
      <w:r w:rsidRPr="0014748F"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号</w:t>
      </w:r>
      <w:r w:rsidRPr="0014748F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。报到时，须携带运动员身份证或户籍证明、健康证明、意外伤害保险原件。</w:t>
      </w:r>
    </w:p>
    <w:p w:rsidR="00F34B19" w:rsidRPr="0014748F" w:rsidRDefault="00F34B19" w:rsidP="00AC5B1C">
      <w:pPr>
        <w:spacing w:line="560" w:lineRule="exact"/>
        <w:ind w:firstLineChars="150" w:firstLine="31680"/>
        <w:rPr>
          <w:rStyle w:val="NormalCharacter"/>
          <w:rFonts w:ascii="仿宋_GB2312" w:eastAsia="仿宋_GB2312" w:hAnsi="仿宋"/>
          <w:color w:val="000000"/>
          <w:sz w:val="32"/>
          <w:szCs w:val="32"/>
        </w:rPr>
      </w:pPr>
      <w:r w:rsidRPr="0014748F">
        <w:rPr>
          <w:rStyle w:val="NormalCharacter"/>
          <w:rFonts w:ascii="仿宋_GB2312" w:eastAsia="仿宋_GB2312" w:hAnsi="仿宋" w:cs="仿宋_GB2312"/>
          <w:color w:val="000000"/>
          <w:sz w:val="32"/>
          <w:szCs w:val="32"/>
        </w:rPr>
        <w:t>3</w:t>
      </w:r>
      <w:r w:rsidRPr="0014748F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、联系方式：</w:t>
      </w:r>
    </w:p>
    <w:p w:rsidR="00F34B19" w:rsidRPr="0014748F" w:rsidRDefault="00F34B19" w:rsidP="00AC5B1C">
      <w:pPr>
        <w:spacing w:line="560" w:lineRule="exact"/>
        <w:ind w:firstLineChars="150" w:firstLine="31680"/>
        <w:rPr>
          <w:rFonts w:ascii="仿宋_GB2312" w:eastAsia="仿宋_GB2312" w:hAnsi="宋体"/>
          <w:color w:val="000000"/>
          <w:kern w:val="0"/>
          <w:sz w:val="32"/>
          <w:szCs w:val="32"/>
        </w:rPr>
      </w:pPr>
      <w:r w:rsidRPr="0014748F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酒店联系人：周经理</w:t>
      </w:r>
      <w:r w:rsidRPr="0014748F">
        <w:rPr>
          <w:rStyle w:val="NormalCharacter"/>
          <w:rFonts w:ascii="仿宋_GB2312" w:eastAsia="仿宋_GB2312" w:hAnsi="仿宋" w:cs="仿宋_GB2312"/>
          <w:color w:val="000000"/>
          <w:sz w:val="32"/>
          <w:szCs w:val="32"/>
        </w:rPr>
        <w:t xml:space="preserve">  </w:t>
      </w:r>
      <w:r w:rsidRPr="0014748F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电话：</w:t>
      </w:r>
      <w:r w:rsidRPr="0014748F">
        <w:rPr>
          <w:rStyle w:val="NormalCharacter"/>
          <w:rFonts w:ascii="仿宋_GB2312" w:eastAsia="仿宋_GB2312" w:hAnsi="仿宋" w:cs="仿宋_GB2312"/>
          <w:color w:val="000000"/>
          <w:sz w:val="32"/>
          <w:szCs w:val="32"/>
        </w:rPr>
        <w:t>13309666919</w:t>
      </w:r>
    </w:p>
    <w:p w:rsidR="00F34B19" w:rsidRPr="0014748F" w:rsidRDefault="00F34B19" w:rsidP="00AC5B1C">
      <w:pPr>
        <w:spacing w:line="560" w:lineRule="exact"/>
        <w:ind w:firstLineChars="150" w:firstLine="31680"/>
        <w:rPr>
          <w:rStyle w:val="NormalCharacter"/>
          <w:rFonts w:ascii="仿宋_GB2312" w:eastAsia="仿宋_GB2312" w:hAnsi="仿宋"/>
          <w:color w:val="000000"/>
          <w:sz w:val="32"/>
          <w:szCs w:val="32"/>
        </w:rPr>
      </w:pPr>
      <w:r w:rsidRPr="0014748F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报到联系人：张志华</w:t>
      </w:r>
      <w:r w:rsidRPr="0014748F">
        <w:rPr>
          <w:rStyle w:val="NormalCharacter"/>
          <w:rFonts w:ascii="仿宋_GB2312" w:eastAsia="仿宋_GB2312" w:hAnsi="仿宋" w:cs="仿宋_GB2312"/>
          <w:color w:val="000000"/>
          <w:sz w:val="32"/>
          <w:szCs w:val="32"/>
        </w:rPr>
        <w:t xml:space="preserve">   </w:t>
      </w:r>
      <w:r w:rsidRPr="0014748F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电话：</w:t>
      </w:r>
      <w:r w:rsidRPr="0014748F">
        <w:rPr>
          <w:rStyle w:val="NormalCharacter"/>
          <w:rFonts w:ascii="仿宋_GB2312" w:eastAsia="仿宋_GB2312" w:hAnsi="仿宋" w:cs="仿宋_GB2312"/>
          <w:color w:val="000000"/>
          <w:sz w:val="32"/>
          <w:szCs w:val="32"/>
        </w:rPr>
        <w:t>13909665296</w:t>
      </w:r>
    </w:p>
    <w:p w:rsidR="00F34B19" w:rsidRDefault="00F34B19" w:rsidP="00AC5B1C">
      <w:pPr>
        <w:spacing w:line="560" w:lineRule="exact"/>
        <w:ind w:firstLineChars="200" w:firstLine="31680"/>
        <w:rPr>
          <w:rStyle w:val="NormalCharacter"/>
          <w:rFonts w:ascii="黑体" w:eastAsia="黑体" w:hAnsi="黑体"/>
          <w:color w:val="000000"/>
          <w:sz w:val="32"/>
          <w:szCs w:val="32"/>
        </w:rPr>
      </w:pPr>
      <w:r>
        <w:rPr>
          <w:rStyle w:val="NormalCharacter"/>
          <w:rFonts w:ascii="黑体" w:eastAsia="黑体" w:hAnsi="黑体" w:cs="黑体" w:hint="eastAsia"/>
          <w:color w:val="000000"/>
          <w:sz w:val="32"/>
          <w:szCs w:val="32"/>
        </w:rPr>
        <w:t>九、经费</w:t>
      </w:r>
    </w:p>
    <w:p w:rsidR="00F34B19" w:rsidRPr="00F00BA6" w:rsidRDefault="00F34B19" w:rsidP="00AC5B1C">
      <w:pPr>
        <w:spacing w:line="560" w:lineRule="exact"/>
        <w:ind w:firstLineChars="150" w:firstLine="31680"/>
        <w:rPr>
          <w:rStyle w:val="NormalCharacter"/>
          <w:rFonts w:ascii="仿宋_GB2312" w:eastAsia="仿宋_GB2312" w:hAnsi="仿宋"/>
          <w:color w:val="000000"/>
          <w:sz w:val="32"/>
          <w:szCs w:val="32"/>
        </w:rPr>
      </w:pPr>
      <w:r w:rsidRPr="00F00BA6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各参赛队费用自理。</w:t>
      </w:r>
    </w:p>
    <w:p w:rsidR="00F34B19" w:rsidRDefault="00F34B19" w:rsidP="00AC5B1C">
      <w:pPr>
        <w:spacing w:line="560" w:lineRule="exact"/>
        <w:ind w:firstLineChars="200" w:firstLine="31680"/>
        <w:rPr>
          <w:rStyle w:val="NormalCharacter"/>
          <w:rFonts w:ascii="黑体" w:eastAsia="黑体" w:hAnsi="黑体"/>
          <w:color w:val="000000"/>
          <w:sz w:val="32"/>
          <w:szCs w:val="32"/>
        </w:rPr>
      </w:pPr>
      <w:r>
        <w:rPr>
          <w:rStyle w:val="NormalCharacter"/>
          <w:rFonts w:ascii="黑体" w:eastAsia="黑体" w:hAnsi="黑体" w:cs="黑体" w:hint="eastAsia"/>
          <w:color w:val="000000"/>
          <w:sz w:val="32"/>
          <w:szCs w:val="32"/>
        </w:rPr>
        <w:t>十、仲裁委员会、裁判员</w:t>
      </w:r>
    </w:p>
    <w:p w:rsidR="00F34B19" w:rsidRPr="00F00BA6" w:rsidRDefault="00F34B19" w:rsidP="00AC5B1C">
      <w:pPr>
        <w:spacing w:line="560" w:lineRule="exact"/>
        <w:ind w:firstLineChars="200" w:firstLine="31680"/>
        <w:rPr>
          <w:rStyle w:val="NormalCharacter"/>
          <w:rFonts w:ascii="仿宋_GB2312" w:eastAsia="仿宋_GB2312" w:hAnsi="仿宋"/>
          <w:color w:val="000000"/>
          <w:sz w:val="32"/>
          <w:szCs w:val="32"/>
        </w:rPr>
      </w:pPr>
      <w:r w:rsidRPr="00F00BA6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仲裁委员、裁判长及主要裁判由安庆市教育体育局选派，其他裁判员由承办单位选派。</w:t>
      </w:r>
    </w:p>
    <w:p w:rsidR="00F34B19" w:rsidRDefault="00F34B19" w:rsidP="00AC5B1C">
      <w:pPr>
        <w:spacing w:line="560" w:lineRule="exact"/>
        <w:ind w:firstLineChars="200" w:firstLine="31680"/>
        <w:rPr>
          <w:rStyle w:val="NormalCharacter"/>
          <w:rFonts w:ascii="黑体" w:eastAsia="黑体" w:hAnsi="黑体"/>
          <w:color w:val="000000"/>
          <w:sz w:val="32"/>
          <w:szCs w:val="32"/>
        </w:rPr>
      </w:pPr>
      <w:r>
        <w:rPr>
          <w:rStyle w:val="NormalCharacter"/>
          <w:rFonts w:ascii="黑体" w:eastAsia="黑体" w:hAnsi="黑体" w:cs="黑体" w:hint="eastAsia"/>
          <w:color w:val="000000"/>
          <w:sz w:val="32"/>
          <w:szCs w:val="32"/>
        </w:rPr>
        <w:t>十一、本规程解释权属大会组委会竞赛部。</w:t>
      </w:r>
    </w:p>
    <w:p w:rsidR="00F34B19" w:rsidRDefault="00F34B19" w:rsidP="00AC5B1C">
      <w:pPr>
        <w:spacing w:line="560" w:lineRule="exact"/>
        <w:ind w:firstLineChars="200" w:firstLine="31680"/>
        <w:rPr>
          <w:rStyle w:val="NormalCharacter"/>
          <w:rFonts w:ascii="黑体" w:eastAsia="黑体" w:hAnsi="黑体"/>
          <w:color w:val="000000"/>
          <w:sz w:val="32"/>
          <w:szCs w:val="32"/>
        </w:rPr>
      </w:pPr>
      <w:r>
        <w:rPr>
          <w:rStyle w:val="NormalCharacter"/>
          <w:rFonts w:ascii="黑体" w:eastAsia="黑体" w:hAnsi="黑体" w:cs="黑体" w:hint="eastAsia"/>
          <w:color w:val="000000"/>
          <w:sz w:val="32"/>
          <w:szCs w:val="32"/>
        </w:rPr>
        <w:t>十二、未尽事宜另行通知。</w:t>
      </w:r>
    </w:p>
    <w:p w:rsidR="00F34B19" w:rsidRDefault="00F34B19" w:rsidP="005E357E">
      <w:pPr>
        <w:spacing w:line="560" w:lineRule="exact"/>
        <w:rPr>
          <w:rStyle w:val="NormalCharacter"/>
          <w:rFonts w:ascii="宋体"/>
          <w:b/>
          <w:bCs/>
          <w:color w:val="000000"/>
          <w:sz w:val="44"/>
          <w:szCs w:val="44"/>
        </w:rPr>
      </w:pPr>
    </w:p>
    <w:p w:rsidR="00F34B19" w:rsidRDefault="00F34B19" w:rsidP="005E357E">
      <w:pPr>
        <w:spacing w:line="560" w:lineRule="exact"/>
        <w:rPr>
          <w:rStyle w:val="NormalCharacter"/>
          <w:rFonts w:ascii="宋体"/>
          <w:b/>
          <w:bCs/>
          <w:color w:val="000000"/>
          <w:sz w:val="44"/>
          <w:szCs w:val="44"/>
        </w:rPr>
      </w:pPr>
    </w:p>
    <w:p w:rsidR="00F34B19" w:rsidRDefault="00F34B19" w:rsidP="005E357E">
      <w:pPr>
        <w:spacing w:line="560" w:lineRule="exact"/>
        <w:jc w:val="center"/>
        <w:rPr>
          <w:rStyle w:val="NormalCharacter"/>
          <w:rFonts w:ascii="宋体"/>
          <w:b/>
          <w:bCs/>
          <w:color w:val="000000"/>
          <w:sz w:val="44"/>
          <w:szCs w:val="44"/>
        </w:rPr>
      </w:pPr>
    </w:p>
    <w:p w:rsidR="00F34B19" w:rsidRDefault="00F34B19" w:rsidP="00770AD6">
      <w:pPr>
        <w:spacing w:line="560" w:lineRule="exact"/>
        <w:rPr>
          <w:rStyle w:val="NormalCharacter"/>
          <w:rFonts w:ascii="宋体"/>
          <w:b/>
          <w:bCs/>
          <w:color w:val="000000"/>
          <w:sz w:val="44"/>
          <w:szCs w:val="44"/>
        </w:rPr>
      </w:pPr>
    </w:p>
    <w:p w:rsidR="00F34B19" w:rsidRDefault="00F34B19" w:rsidP="005E357E">
      <w:pPr>
        <w:spacing w:line="560" w:lineRule="exact"/>
        <w:jc w:val="center"/>
        <w:rPr>
          <w:rStyle w:val="NormalCharacter"/>
          <w:rFonts w:ascii="宋体"/>
          <w:b/>
          <w:bCs/>
          <w:color w:val="000000"/>
          <w:sz w:val="44"/>
          <w:szCs w:val="44"/>
        </w:rPr>
      </w:pPr>
      <w:r>
        <w:rPr>
          <w:rStyle w:val="NormalCharacter"/>
          <w:rFonts w:ascii="宋体" w:hAnsi="宋体" w:cs="宋体" w:hint="eastAsia"/>
          <w:b/>
          <w:bCs/>
          <w:color w:val="000000"/>
          <w:sz w:val="44"/>
          <w:szCs w:val="44"/>
        </w:rPr>
        <w:t>安庆市第五届全民健身运动会</w:t>
      </w:r>
    </w:p>
    <w:p w:rsidR="00F34B19" w:rsidRDefault="00F34B19" w:rsidP="005E357E">
      <w:pPr>
        <w:spacing w:line="560" w:lineRule="exact"/>
        <w:jc w:val="center"/>
        <w:rPr>
          <w:rStyle w:val="NormalCharacter"/>
          <w:rFonts w:ascii="宋体"/>
          <w:b/>
          <w:bCs/>
          <w:color w:val="000000"/>
          <w:sz w:val="44"/>
          <w:szCs w:val="44"/>
        </w:rPr>
      </w:pPr>
      <w:r>
        <w:rPr>
          <w:rStyle w:val="NormalCharacter"/>
          <w:rFonts w:ascii="宋体" w:hAnsi="宋体" w:cs="宋体" w:hint="eastAsia"/>
          <w:b/>
          <w:bCs/>
          <w:color w:val="000000"/>
          <w:sz w:val="44"/>
          <w:szCs w:val="44"/>
        </w:rPr>
        <w:t>乒乓球报名表</w:t>
      </w:r>
    </w:p>
    <w:p w:rsidR="00F34B19" w:rsidRDefault="00F34B19" w:rsidP="005E357E">
      <w:pPr>
        <w:spacing w:line="560" w:lineRule="exact"/>
        <w:rPr>
          <w:rStyle w:val="NormalCharacter"/>
          <w:rFonts w:ascii="仿宋" w:eastAsia="仿宋" w:hAnsi="仿宋"/>
          <w:color w:val="000000"/>
          <w:sz w:val="28"/>
          <w:szCs w:val="28"/>
        </w:rPr>
      </w:pPr>
    </w:p>
    <w:p w:rsidR="00F34B19" w:rsidRDefault="00F34B19" w:rsidP="005E357E">
      <w:pPr>
        <w:spacing w:line="560" w:lineRule="exact"/>
        <w:jc w:val="left"/>
        <w:rPr>
          <w:rStyle w:val="NormalCharacter"/>
          <w:rFonts w:ascii="仿宋" w:eastAsia="仿宋" w:hAnsi="仿宋" w:cs="仿宋"/>
          <w:color w:val="000000"/>
          <w:kern w:val="0"/>
          <w:sz w:val="28"/>
          <w:szCs w:val="28"/>
        </w:rPr>
      </w:pPr>
      <w:r>
        <w:rPr>
          <w:rStyle w:val="NormalCharacter"/>
          <w:rFonts w:ascii="仿宋" w:eastAsia="仿宋" w:hAnsi="仿宋" w:cs="仿宋" w:hint="eastAsia"/>
          <w:color w:val="000000"/>
          <w:kern w:val="0"/>
          <w:sz w:val="28"/>
          <w:szCs w:val="28"/>
        </w:rPr>
        <w:t>单位（代表队）：</w:t>
      </w:r>
      <w:r>
        <w:rPr>
          <w:rStyle w:val="NormalCharacter"/>
          <w:rFonts w:ascii="仿宋" w:eastAsia="仿宋" w:hAnsi="仿宋" w:cs="仿宋"/>
          <w:color w:val="000000"/>
          <w:kern w:val="0"/>
          <w:sz w:val="28"/>
          <w:szCs w:val="28"/>
        </w:rPr>
        <w:t xml:space="preserve">                      </w:t>
      </w:r>
    </w:p>
    <w:p w:rsidR="00F34B19" w:rsidRDefault="00F34B19" w:rsidP="005E357E">
      <w:pPr>
        <w:spacing w:line="560" w:lineRule="exact"/>
        <w:jc w:val="left"/>
        <w:rPr>
          <w:rStyle w:val="NormalCharacter"/>
          <w:rFonts w:ascii="仿宋" w:eastAsia="仿宋" w:hAnsi="仿宋" w:cs="仿宋"/>
          <w:color w:val="000000"/>
          <w:kern w:val="0"/>
          <w:sz w:val="28"/>
          <w:szCs w:val="28"/>
        </w:rPr>
      </w:pPr>
      <w:r>
        <w:rPr>
          <w:rStyle w:val="NormalCharacter"/>
          <w:rFonts w:ascii="仿宋" w:eastAsia="仿宋" w:hAnsi="仿宋" w:cs="仿宋" w:hint="eastAsia"/>
          <w:color w:val="000000"/>
          <w:kern w:val="0"/>
          <w:sz w:val="28"/>
          <w:szCs w:val="28"/>
        </w:rPr>
        <w:t>领队：</w:t>
      </w:r>
      <w:r>
        <w:rPr>
          <w:rStyle w:val="NormalCharacter"/>
          <w:rFonts w:ascii="仿宋" w:eastAsia="仿宋" w:hAnsi="仿宋" w:cs="仿宋"/>
          <w:color w:val="000000"/>
          <w:kern w:val="0"/>
          <w:sz w:val="28"/>
          <w:szCs w:val="28"/>
        </w:rPr>
        <w:t xml:space="preserve">                  </w:t>
      </w:r>
      <w:r>
        <w:rPr>
          <w:rStyle w:val="NormalCharacter"/>
          <w:rFonts w:ascii="仿宋" w:eastAsia="仿宋" w:hAnsi="仿宋" w:cs="仿宋" w:hint="eastAsia"/>
          <w:color w:val="000000"/>
          <w:kern w:val="0"/>
          <w:sz w:val="28"/>
          <w:szCs w:val="28"/>
        </w:rPr>
        <w:t>手机：</w:t>
      </w:r>
      <w:r>
        <w:rPr>
          <w:rStyle w:val="NormalCharacter"/>
          <w:rFonts w:ascii="仿宋" w:eastAsia="仿宋" w:hAnsi="仿宋" w:cs="仿宋"/>
          <w:color w:val="000000"/>
          <w:kern w:val="0"/>
          <w:sz w:val="28"/>
          <w:szCs w:val="28"/>
        </w:rPr>
        <w:t xml:space="preserve">          </w:t>
      </w:r>
    </w:p>
    <w:p w:rsidR="00F34B19" w:rsidRDefault="00F34B19" w:rsidP="005E357E">
      <w:pPr>
        <w:spacing w:line="560" w:lineRule="exact"/>
        <w:jc w:val="left"/>
        <w:rPr>
          <w:rStyle w:val="NormalCharacter"/>
          <w:rFonts w:ascii="仿宋" w:eastAsia="仿宋" w:hAnsi="仿宋"/>
          <w:color w:val="000000"/>
          <w:kern w:val="0"/>
          <w:sz w:val="28"/>
          <w:szCs w:val="28"/>
        </w:rPr>
      </w:pPr>
      <w:r>
        <w:rPr>
          <w:rStyle w:val="NormalCharacter"/>
          <w:rFonts w:ascii="仿宋" w:eastAsia="仿宋" w:hAnsi="仿宋" w:cs="仿宋" w:hint="eastAsia"/>
          <w:color w:val="000000"/>
          <w:kern w:val="0"/>
          <w:sz w:val="28"/>
          <w:szCs w:val="28"/>
        </w:rPr>
        <w:t>教练：</w:t>
      </w:r>
      <w:r>
        <w:rPr>
          <w:rStyle w:val="NormalCharacter"/>
          <w:rFonts w:ascii="仿宋" w:eastAsia="仿宋" w:hAnsi="仿宋" w:cs="仿宋"/>
          <w:color w:val="000000"/>
          <w:kern w:val="0"/>
          <w:sz w:val="28"/>
          <w:szCs w:val="28"/>
        </w:rPr>
        <w:t xml:space="preserve">                  </w:t>
      </w:r>
      <w:r>
        <w:rPr>
          <w:rStyle w:val="NormalCharacter"/>
          <w:rFonts w:ascii="仿宋" w:eastAsia="仿宋" w:hAnsi="仿宋" w:cs="仿宋" w:hint="eastAsia"/>
          <w:color w:val="000000"/>
          <w:kern w:val="0"/>
          <w:sz w:val="28"/>
          <w:szCs w:val="28"/>
        </w:rPr>
        <w:t>手机：</w:t>
      </w:r>
    </w:p>
    <w:tbl>
      <w:tblPr>
        <w:tblW w:w="901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FF"/>
      </w:tblPr>
      <w:tblGrid>
        <w:gridCol w:w="840"/>
        <w:gridCol w:w="1692"/>
        <w:gridCol w:w="828"/>
        <w:gridCol w:w="2844"/>
        <w:gridCol w:w="788"/>
        <w:gridCol w:w="2020"/>
      </w:tblGrid>
      <w:tr w:rsidR="00F34B19">
        <w:tc>
          <w:tcPr>
            <w:tcW w:w="840" w:type="dxa"/>
            <w:vAlign w:val="center"/>
          </w:tcPr>
          <w:p w:rsidR="00F34B19" w:rsidRDefault="00F34B19" w:rsidP="005E357E">
            <w:pPr>
              <w:spacing w:line="560" w:lineRule="exact"/>
              <w:jc w:val="center"/>
              <w:rPr>
                <w:rStyle w:val="NormalCharacter"/>
                <w:rFonts w:ascii="仿宋" w:eastAsia="仿宋" w:hAnsi="仿宋"/>
                <w:color w:val="000000"/>
                <w:kern w:val="0"/>
                <w:sz w:val="28"/>
                <w:szCs w:val="28"/>
              </w:rPr>
            </w:pPr>
            <w:r>
              <w:rPr>
                <w:rStyle w:val="NormalCharacter"/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692" w:type="dxa"/>
            <w:vAlign w:val="center"/>
          </w:tcPr>
          <w:p w:rsidR="00F34B19" w:rsidRDefault="00F34B19" w:rsidP="005E357E">
            <w:pPr>
              <w:spacing w:line="560" w:lineRule="exact"/>
              <w:jc w:val="center"/>
              <w:rPr>
                <w:rStyle w:val="NormalCharacter"/>
                <w:rFonts w:ascii="仿宋" w:eastAsia="仿宋" w:hAnsi="仿宋"/>
                <w:color w:val="000000"/>
                <w:kern w:val="0"/>
                <w:sz w:val="28"/>
                <w:szCs w:val="28"/>
              </w:rPr>
            </w:pPr>
            <w:r>
              <w:rPr>
                <w:rStyle w:val="NormalCharacter"/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运动员姓名</w:t>
            </w:r>
          </w:p>
        </w:tc>
        <w:tc>
          <w:tcPr>
            <w:tcW w:w="828" w:type="dxa"/>
            <w:vAlign w:val="center"/>
          </w:tcPr>
          <w:p w:rsidR="00F34B19" w:rsidRDefault="00F34B19" w:rsidP="005E357E">
            <w:pPr>
              <w:spacing w:line="560" w:lineRule="exact"/>
              <w:jc w:val="center"/>
              <w:rPr>
                <w:rStyle w:val="NormalCharacter"/>
                <w:rFonts w:ascii="仿宋" w:eastAsia="仿宋" w:hAnsi="仿宋"/>
                <w:color w:val="000000"/>
                <w:kern w:val="0"/>
                <w:sz w:val="28"/>
                <w:szCs w:val="28"/>
              </w:rPr>
            </w:pPr>
            <w:r>
              <w:rPr>
                <w:rStyle w:val="NormalCharacter"/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2844" w:type="dxa"/>
            <w:vAlign w:val="center"/>
          </w:tcPr>
          <w:p w:rsidR="00F34B19" w:rsidRDefault="00F34B19" w:rsidP="005E357E">
            <w:pPr>
              <w:spacing w:line="560" w:lineRule="exact"/>
              <w:jc w:val="center"/>
              <w:rPr>
                <w:rStyle w:val="NormalCharacter"/>
                <w:rFonts w:ascii="仿宋" w:eastAsia="仿宋" w:hAnsi="仿宋"/>
                <w:color w:val="000000"/>
                <w:kern w:val="0"/>
                <w:sz w:val="28"/>
                <w:szCs w:val="28"/>
              </w:rPr>
            </w:pPr>
            <w:r>
              <w:rPr>
                <w:rStyle w:val="NormalCharacter"/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身份证号码</w:t>
            </w:r>
          </w:p>
        </w:tc>
        <w:tc>
          <w:tcPr>
            <w:tcW w:w="788" w:type="dxa"/>
            <w:vAlign w:val="center"/>
          </w:tcPr>
          <w:p w:rsidR="00F34B19" w:rsidRDefault="00F34B19" w:rsidP="005E357E">
            <w:pPr>
              <w:spacing w:line="560" w:lineRule="exact"/>
              <w:jc w:val="center"/>
              <w:rPr>
                <w:rStyle w:val="NormalCharacter"/>
                <w:rFonts w:ascii="仿宋" w:eastAsia="仿宋" w:hAnsi="仿宋"/>
                <w:color w:val="000000"/>
                <w:kern w:val="0"/>
                <w:sz w:val="28"/>
                <w:szCs w:val="28"/>
              </w:rPr>
            </w:pPr>
            <w:r>
              <w:rPr>
                <w:rStyle w:val="NormalCharacter"/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组别</w:t>
            </w:r>
          </w:p>
        </w:tc>
        <w:tc>
          <w:tcPr>
            <w:tcW w:w="2020" w:type="dxa"/>
            <w:vAlign w:val="center"/>
          </w:tcPr>
          <w:p w:rsidR="00F34B19" w:rsidRDefault="00F34B19" w:rsidP="005E357E">
            <w:pPr>
              <w:spacing w:line="560" w:lineRule="exact"/>
              <w:jc w:val="center"/>
              <w:rPr>
                <w:rStyle w:val="NormalCharacter"/>
                <w:rFonts w:ascii="仿宋" w:eastAsia="仿宋" w:hAnsi="仿宋"/>
                <w:color w:val="000000"/>
                <w:kern w:val="0"/>
                <w:sz w:val="28"/>
                <w:szCs w:val="28"/>
              </w:rPr>
            </w:pPr>
            <w:r>
              <w:rPr>
                <w:rStyle w:val="NormalCharacter"/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参赛项目</w:t>
            </w:r>
          </w:p>
        </w:tc>
      </w:tr>
      <w:tr w:rsidR="00F34B19">
        <w:tc>
          <w:tcPr>
            <w:tcW w:w="840" w:type="dxa"/>
            <w:vAlign w:val="center"/>
          </w:tcPr>
          <w:p w:rsidR="00F34B19" w:rsidRDefault="00F34B19" w:rsidP="005E357E">
            <w:pPr>
              <w:spacing w:line="56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692" w:type="dxa"/>
            <w:vAlign w:val="center"/>
          </w:tcPr>
          <w:p w:rsidR="00F34B19" w:rsidRDefault="00F34B19" w:rsidP="005E357E">
            <w:pPr>
              <w:spacing w:line="56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28" w:type="dxa"/>
            <w:vAlign w:val="center"/>
          </w:tcPr>
          <w:p w:rsidR="00F34B19" w:rsidRDefault="00F34B19" w:rsidP="005E357E">
            <w:pPr>
              <w:spacing w:line="56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44" w:type="dxa"/>
            <w:vAlign w:val="center"/>
          </w:tcPr>
          <w:p w:rsidR="00F34B19" w:rsidRDefault="00F34B19" w:rsidP="005E357E">
            <w:pPr>
              <w:spacing w:line="56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88" w:type="dxa"/>
            <w:vAlign w:val="center"/>
          </w:tcPr>
          <w:p w:rsidR="00F34B19" w:rsidRDefault="00F34B19" w:rsidP="005E357E">
            <w:pPr>
              <w:spacing w:line="56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20" w:type="dxa"/>
            <w:vAlign w:val="center"/>
          </w:tcPr>
          <w:p w:rsidR="00F34B19" w:rsidRDefault="00F34B19" w:rsidP="005E357E">
            <w:pPr>
              <w:spacing w:line="56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</w:tr>
      <w:tr w:rsidR="00F34B19">
        <w:tc>
          <w:tcPr>
            <w:tcW w:w="840" w:type="dxa"/>
            <w:vAlign w:val="center"/>
          </w:tcPr>
          <w:p w:rsidR="00F34B19" w:rsidRDefault="00F34B19" w:rsidP="005E357E">
            <w:pPr>
              <w:spacing w:line="56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692" w:type="dxa"/>
            <w:vAlign w:val="center"/>
          </w:tcPr>
          <w:p w:rsidR="00F34B19" w:rsidRDefault="00F34B19" w:rsidP="005E357E">
            <w:pPr>
              <w:spacing w:line="56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28" w:type="dxa"/>
            <w:vAlign w:val="center"/>
          </w:tcPr>
          <w:p w:rsidR="00F34B19" w:rsidRDefault="00F34B19" w:rsidP="005E357E">
            <w:pPr>
              <w:spacing w:line="56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44" w:type="dxa"/>
            <w:vAlign w:val="center"/>
          </w:tcPr>
          <w:p w:rsidR="00F34B19" w:rsidRDefault="00F34B19" w:rsidP="005E357E">
            <w:pPr>
              <w:spacing w:line="56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88" w:type="dxa"/>
            <w:vAlign w:val="center"/>
          </w:tcPr>
          <w:p w:rsidR="00F34B19" w:rsidRDefault="00F34B19" w:rsidP="005E357E">
            <w:pPr>
              <w:spacing w:line="56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20" w:type="dxa"/>
            <w:vAlign w:val="center"/>
          </w:tcPr>
          <w:p w:rsidR="00F34B19" w:rsidRDefault="00F34B19" w:rsidP="005E357E">
            <w:pPr>
              <w:spacing w:line="56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</w:tr>
      <w:tr w:rsidR="00F34B19">
        <w:tc>
          <w:tcPr>
            <w:tcW w:w="840" w:type="dxa"/>
            <w:vAlign w:val="center"/>
          </w:tcPr>
          <w:p w:rsidR="00F34B19" w:rsidRDefault="00F34B19" w:rsidP="005E357E">
            <w:pPr>
              <w:spacing w:line="56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1692" w:type="dxa"/>
            <w:vAlign w:val="center"/>
          </w:tcPr>
          <w:p w:rsidR="00F34B19" w:rsidRDefault="00F34B19" w:rsidP="005E357E">
            <w:pPr>
              <w:spacing w:line="56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28" w:type="dxa"/>
            <w:vAlign w:val="center"/>
          </w:tcPr>
          <w:p w:rsidR="00F34B19" w:rsidRDefault="00F34B19" w:rsidP="005E357E">
            <w:pPr>
              <w:spacing w:line="56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44" w:type="dxa"/>
            <w:vAlign w:val="center"/>
          </w:tcPr>
          <w:p w:rsidR="00F34B19" w:rsidRDefault="00F34B19" w:rsidP="005E357E">
            <w:pPr>
              <w:spacing w:line="56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88" w:type="dxa"/>
            <w:vAlign w:val="center"/>
          </w:tcPr>
          <w:p w:rsidR="00F34B19" w:rsidRDefault="00F34B19" w:rsidP="005E357E">
            <w:pPr>
              <w:spacing w:line="56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20" w:type="dxa"/>
            <w:vAlign w:val="center"/>
          </w:tcPr>
          <w:p w:rsidR="00F34B19" w:rsidRDefault="00F34B19" w:rsidP="005E357E">
            <w:pPr>
              <w:spacing w:line="56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</w:tr>
      <w:tr w:rsidR="00F34B19">
        <w:tc>
          <w:tcPr>
            <w:tcW w:w="840" w:type="dxa"/>
            <w:vAlign w:val="center"/>
          </w:tcPr>
          <w:p w:rsidR="00F34B19" w:rsidRDefault="00F34B19" w:rsidP="005E357E">
            <w:pPr>
              <w:spacing w:line="56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1692" w:type="dxa"/>
            <w:vAlign w:val="center"/>
          </w:tcPr>
          <w:p w:rsidR="00F34B19" w:rsidRDefault="00F34B19" w:rsidP="005E357E">
            <w:pPr>
              <w:spacing w:line="56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28" w:type="dxa"/>
            <w:vAlign w:val="center"/>
          </w:tcPr>
          <w:p w:rsidR="00F34B19" w:rsidRDefault="00F34B19" w:rsidP="005E357E">
            <w:pPr>
              <w:spacing w:line="56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44" w:type="dxa"/>
            <w:vAlign w:val="center"/>
          </w:tcPr>
          <w:p w:rsidR="00F34B19" w:rsidRDefault="00F34B19" w:rsidP="005E357E">
            <w:pPr>
              <w:spacing w:line="56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88" w:type="dxa"/>
            <w:vAlign w:val="center"/>
          </w:tcPr>
          <w:p w:rsidR="00F34B19" w:rsidRDefault="00F34B19" w:rsidP="005E357E">
            <w:pPr>
              <w:spacing w:line="56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20" w:type="dxa"/>
            <w:vAlign w:val="center"/>
          </w:tcPr>
          <w:p w:rsidR="00F34B19" w:rsidRDefault="00F34B19" w:rsidP="005E357E">
            <w:pPr>
              <w:spacing w:line="56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</w:tr>
      <w:tr w:rsidR="00F34B19">
        <w:tc>
          <w:tcPr>
            <w:tcW w:w="840" w:type="dxa"/>
            <w:vAlign w:val="center"/>
          </w:tcPr>
          <w:p w:rsidR="00F34B19" w:rsidRDefault="00F34B19" w:rsidP="005E357E">
            <w:pPr>
              <w:spacing w:line="56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692" w:type="dxa"/>
            <w:vAlign w:val="center"/>
          </w:tcPr>
          <w:p w:rsidR="00F34B19" w:rsidRDefault="00F34B19" w:rsidP="005E357E">
            <w:pPr>
              <w:spacing w:line="56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28" w:type="dxa"/>
            <w:vAlign w:val="center"/>
          </w:tcPr>
          <w:p w:rsidR="00F34B19" w:rsidRDefault="00F34B19" w:rsidP="005E357E">
            <w:pPr>
              <w:spacing w:line="56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44" w:type="dxa"/>
            <w:vAlign w:val="center"/>
          </w:tcPr>
          <w:p w:rsidR="00F34B19" w:rsidRDefault="00F34B19" w:rsidP="005E357E">
            <w:pPr>
              <w:spacing w:line="56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88" w:type="dxa"/>
            <w:vAlign w:val="center"/>
          </w:tcPr>
          <w:p w:rsidR="00F34B19" w:rsidRDefault="00F34B19" w:rsidP="005E357E">
            <w:pPr>
              <w:spacing w:line="56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20" w:type="dxa"/>
            <w:vAlign w:val="center"/>
          </w:tcPr>
          <w:p w:rsidR="00F34B19" w:rsidRDefault="00F34B19" w:rsidP="005E357E">
            <w:pPr>
              <w:spacing w:line="56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</w:tr>
    </w:tbl>
    <w:p w:rsidR="00F34B19" w:rsidRDefault="00F34B19" w:rsidP="005E357E">
      <w:pPr>
        <w:spacing w:line="560" w:lineRule="exact"/>
        <w:jc w:val="left"/>
        <w:rPr>
          <w:rStyle w:val="NormalCharacter"/>
          <w:rFonts w:ascii="仿宋" w:eastAsia="仿宋" w:hAnsi="仿宋"/>
          <w:color w:val="000000"/>
          <w:kern w:val="0"/>
          <w:sz w:val="28"/>
          <w:szCs w:val="28"/>
        </w:rPr>
      </w:pPr>
    </w:p>
    <w:p w:rsidR="00F34B19" w:rsidRDefault="00F34B19" w:rsidP="005E357E">
      <w:pPr>
        <w:spacing w:line="560" w:lineRule="exact"/>
        <w:jc w:val="left"/>
        <w:rPr>
          <w:rStyle w:val="NormalCharacter"/>
          <w:rFonts w:ascii="仿宋" w:eastAsia="仿宋" w:hAnsi="仿宋" w:cs="仿宋"/>
          <w:color w:val="000000"/>
          <w:kern w:val="0"/>
          <w:sz w:val="28"/>
          <w:szCs w:val="28"/>
        </w:rPr>
      </w:pPr>
      <w:r>
        <w:rPr>
          <w:rStyle w:val="NormalCharacter"/>
          <w:rFonts w:ascii="仿宋" w:eastAsia="仿宋" w:hAnsi="仿宋" w:cs="仿宋"/>
          <w:color w:val="000000"/>
          <w:kern w:val="0"/>
          <w:sz w:val="28"/>
          <w:szCs w:val="28"/>
        </w:rPr>
        <w:t xml:space="preserve">                                  </w:t>
      </w:r>
    </w:p>
    <w:p w:rsidR="00F34B19" w:rsidRDefault="00F34B19" w:rsidP="005E357E">
      <w:pPr>
        <w:spacing w:line="560" w:lineRule="exact"/>
        <w:jc w:val="left"/>
        <w:rPr>
          <w:rStyle w:val="NormalCharacter"/>
          <w:rFonts w:ascii="仿宋" w:eastAsia="仿宋" w:hAnsi="仿宋"/>
          <w:color w:val="000000"/>
          <w:kern w:val="0"/>
          <w:sz w:val="28"/>
          <w:szCs w:val="28"/>
        </w:rPr>
      </w:pPr>
      <w:r>
        <w:rPr>
          <w:rStyle w:val="NormalCharacter"/>
          <w:rFonts w:ascii="仿宋" w:eastAsia="仿宋" w:hAnsi="仿宋" w:cs="仿宋"/>
          <w:color w:val="000000"/>
          <w:kern w:val="0"/>
          <w:sz w:val="28"/>
          <w:szCs w:val="28"/>
        </w:rPr>
        <w:t xml:space="preserve">                                       </w:t>
      </w:r>
      <w:r>
        <w:rPr>
          <w:rStyle w:val="NormalCharacter"/>
          <w:rFonts w:ascii="仿宋" w:eastAsia="仿宋" w:hAnsi="仿宋" w:cs="仿宋" w:hint="eastAsia"/>
          <w:color w:val="000000"/>
          <w:kern w:val="0"/>
          <w:sz w:val="28"/>
          <w:szCs w:val="28"/>
        </w:rPr>
        <w:t>单位（章）：</w:t>
      </w:r>
    </w:p>
    <w:p w:rsidR="00F34B19" w:rsidRDefault="00F34B19" w:rsidP="00AC5B1C">
      <w:pPr>
        <w:spacing w:line="560" w:lineRule="exact"/>
        <w:ind w:firstLineChars="2000" w:firstLine="31680"/>
        <w:jc w:val="left"/>
        <w:rPr>
          <w:rStyle w:val="NormalCharacter"/>
          <w:rFonts w:ascii="仿宋" w:eastAsia="仿宋" w:hAnsi="仿宋"/>
          <w:color w:val="000000"/>
          <w:kern w:val="0"/>
          <w:sz w:val="28"/>
          <w:szCs w:val="28"/>
        </w:rPr>
      </w:pPr>
      <w:r>
        <w:rPr>
          <w:rStyle w:val="NormalCharacter"/>
          <w:rFonts w:ascii="仿宋" w:eastAsia="仿宋" w:hAnsi="仿宋" w:cs="仿宋"/>
          <w:color w:val="000000"/>
          <w:kern w:val="0"/>
          <w:sz w:val="28"/>
          <w:szCs w:val="28"/>
        </w:rPr>
        <w:t>2019</w:t>
      </w:r>
      <w:r>
        <w:rPr>
          <w:rStyle w:val="NormalCharacter"/>
          <w:rFonts w:ascii="仿宋" w:eastAsia="仿宋" w:hAnsi="仿宋" w:cs="仿宋" w:hint="eastAsia"/>
          <w:color w:val="000000"/>
          <w:kern w:val="0"/>
          <w:sz w:val="28"/>
          <w:szCs w:val="28"/>
        </w:rPr>
        <w:t>年</w:t>
      </w:r>
      <w:r>
        <w:rPr>
          <w:rStyle w:val="NormalCharacter"/>
          <w:rFonts w:ascii="仿宋" w:eastAsia="仿宋" w:hAnsi="仿宋" w:cs="仿宋"/>
          <w:color w:val="000000"/>
          <w:kern w:val="0"/>
          <w:sz w:val="28"/>
          <w:szCs w:val="28"/>
        </w:rPr>
        <w:t xml:space="preserve">   </w:t>
      </w:r>
      <w:r>
        <w:rPr>
          <w:rStyle w:val="NormalCharacter"/>
          <w:rFonts w:ascii="仿宋" w:eastAsia="仿宋" w:hAnsi="仿宋" w:cs="仿宋" w:hint="eastAsia"/>
          <w:color w:val="000000"/>
          <w:kern w:val="0"/>
          <w:sz w:val="28"/>
          <w:szCs w:val="28"/>
        </w:rPr>
        <w:t>月</w:t>
      </w:r>
      <w:r>
        <w:rPr>
          <w:rStyle w:val="NormalCharacter"/>
          <w:rFonts w:ascii="仿宋" w:eastAsia="仿宋" w:hAnsi="仿宋" w:cs="仿宋"/>
          <w:color w:val="000000"/>
          <w:kern w:val="0"/>
          <w:sz w:val="28"/>
          <w:szCs w:val="28"/>
        </w:rPr>
        <w:t xml:space="preserve">   </w:t>
      </w:r>
      <w:r>
        <w:rPr>
          <w:rStyle w:val="NormalCharacter"/>
          <w:rFonts w:ascii="仿宋" w:eastAsia="仿宋" w:hAnsi="仿宋" w:cs="仿宋" w:hint="eastAsia"/>
          <w:color w:val="000000"/>
          <w:kern w:val="0"/>
          <w:sz w:val="28"/>
          <w:szCs w:val="28"/>
        </w:rPr>
        <w:t>日</w:t>
      </w:r>
    </w:p>
    <w:p w:rsidR="00F34B19" w:rsidRDefault="00F34B19" w:rsidP="005E357E">
      <w:pPr>
        <w:spacing w:line="560" w:lineRule="exact"/>
        <w:rPr>
          <w:rStyle w:val="NormalCharacter"/>
          <w:rFonts w:ascii="宋体"/>
          <w:color w:val="000000"/>
          <w:sz w:val="27"/>
          <w:szCs w:val="27"/>
        </w:rPr>
      </w:pPr>
      <w:r>
        <w:rPr>
          <w:rStyle w:val="NormalCharacter"/>
          <w:rFonts w:ascii="仿宋" w:eastAsia="仿宋" w:hAnsi="仿宋" w:cs="仿宋"/>
          <w:color w:val="000000"/>
          <w:kern w:val="0"/>
          <w:sz w:val="28"/>
          <w:szCs w:val="28"/>
        </w:rPr>
        <w:t xml:space="preserve">                                                                          </w:t>
      </w:r>
    </w:p>
    <w:p w:rsidR="00F34B19" w:rsidRDefault="00F34B19" w:rsidP="005E357E">
      <w:pPr>
        <w:pStyle w:val="Heading1"/>
        <w:spacing w:before="199" w:line="560" w:lineRule="exact"/>
        <w:ind w:right="95"/>
        <w:jc w:val="center"/>
        <w:rPr>
          <w:rFonts w:cs="Times New Roman"/>
        </w:rPr>
      </w:pPr>
    </w:p>
    <w:sectPr w:rsidR="00F34B19" w:rsidSect="005E357E">
      <w:pgSz w:w="11910" w:h="16840"/>
      <w:pgMar w:top="1400" w:right="1480" w:bottom="1180" w:left="1580" w:header="891" w:footer="993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微软雅黑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等线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宋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2B0FA2B"/>
    <w:multiLevelType w:val="singleLevel"/>
    <w:tmpl w:val="C2B0FA2B"/>
    <w:lvl w:ilvl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2617"/>
    <w:rsid w:val="00003A44"/>
    <w:rsid w:val="000738E5"/>
    <w:rsid w:val="000C5E1C"/>
    <w:rsid w:val="0014748F"/>
    <w:rsid w:val="00197650"/>
    <w:rsid w:val="00293460"/>
    <w:rsid w:val="00305197"/>
    <w:rsid w:val="00330DAD"/>
    <w:rsid w:val="0035223A"/>
    <w:rsid w:val="003D7CB6"/>
    <w:rsid w:val="00450130"/>
    <w:rsid w:val="004622AB"/>
    <w:rsid w:val="0052023C"/>
    <w:rsid w:val="005527FC"/>
    <w:rsid w:val="005B65EB"/>
    <w:rsid w:val="005C7457"/>
    <w:rsid w:val="005D707D"/>
    <w:rsid w:val="005E0EF5"/>
    <w:rsid w:val="005E357E"/>
    <w:rsid w:val="00654571"/>
    <w:rsid w:val="006A0733"/>
    <w:rsid w:val="00710C6C"/>
    <w:rsid w:val="007119CB"/>
    <w:rsid w:val="00770AD6"/>
    <w:rsid w:val="007849D1"/>
    <w:rsid w:val="007C09BA"/>
    <w:rsid w:val="00810B87"/>
    <w:rsid w:val="008A2617"/>
    <w:rsid w:val="008F32FE"/>
    <w:rsid w:val="00984D6C"/>
    <w:rsid w:val="009B77EA"/>
    <w:rsid w:val="00AA6C88"/>
    <w:rsid w:val="00AC5B1C"/>
    <w:rsid w:val="00B01607"/>
    <w:rsid w:val="00B31773"/>
    <w:rsid w:val="00C274E8"/>
    <w:rsid w:val="00D54E77"/>
    <w:rsid w:val="00D91CEA"/>
    <w:rsid w:val="00E25E55"/>
    <w:rsid w:val="00E30710"/>
    <w:rsid w:val="00E82D64"/>
    <w:rsid w:val="00E845EB"/>
    <w:rsid w:val="00E871EE"/>
    <w:rsid w:val="00E878F7"/>
    <w:rsid w:val="00F00BA6"/>
    <w:rsid w:val="00F34B19"/>
    <w:rsid w:val="00FD4A2F"/>
    <w:rsid w:val="29E67BCF"/>
    <w:rsid w:val="2A5566A9"/>
    <w:rsid w:val="53AC61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2AB"/>
    <w:pPr>
      <w:widowControl w:val="0"/>
      <w:jc w:val="both"/>
    </w:pPr>
    <w:rPr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622AB"/>
    <w:pPr>
      <w:outlineLvl w:val="0"/>
    </w:pPr>
    <w:rPr>
      <w:rFonts w:ascii="黑体" w:eastAsia="黑体" w:hAnsi="黑体" w:cs="黑体"/>
      <w:b/>
      <w:bCs/>
      <w:sz w:val="44"/>
      <w:szCs w:val="44"/>
      <w:lang w:val="zh-CN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622AB"/>
    <w:pPr>
      <w:ind w:left="220"/>
      <w:outlineLvl w:val="1"/>
    </w:pPr>
    <w:rPr>
      <w:rFonts w:ascii="宋体" w:hAnsi="宋体" w:cs="宋体"/>
      <w:b/>
      <w:bCs/>
      <w:sz w:val="32"/>
      <w:szCs w:val="32"/>
      <w:lang w:val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05197"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05197"/>
    <w:rPr>
      <w:rFonts w:ascii="Cambria" w:eastAsia="宋体" w:hAnsi="Cambria" w:cs="Cambria"/>
      <w:b/>
      <w:bCs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4622AB"/>
    <w:rPr>
      <w:rFonts w:ascii="宋体" w:hAnsi="宋体" w:cs="宋体"/>
      <w:sz w:val="32"/>
      <w:szCs w:val="32"/>
      <w:lang w:val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05197"/>
    <w:rPr>
      <w:sz w:val="21"/>
      <w:szCs w:val="21"/>
    </w:rPr>
  </w:style>
  <w:style w:type="paragraph" w:styleId="Footer">
    <w:name w:val="footer"/>
    <w:basedOn w:val="Normal"/>
    <w:link w:val="FooterChar"/>
    <w:uiPriority w:val="99"/>
    <w:semiHidden/>
    <w:rsid w:val="004622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622AB"/>
    <w:rPr>
      <w:rFonts w:ascii="Times New Roman" w:eastAsia="宋体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4622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622AB"/>
    <w:rPr>
      <w:rFonts w:ascii="Times New Roman" w:eastAsia="宋体" w:hAnsi="Times New Roman" w:cs="Times New Roman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semiHidden/>
    <w:rsid w:val="004622A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4622AB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basedOn w:val="DefaultParagraphFont"/>
    <w:uiPriority w:val="99"/>
    <w:semiHidden/>
    <w:rsid w:val="004622AB"/>
    <w:rPr>
      <w:color w:val="0000FF"/>
      <w:u w:val="single"/>
    </w:rPr>
  </w:style>
  <w:style w:type="paragraph" w:customStyle="1" w:styleId="1">
    <w:name w:val="列出段落1"/>
    <w:uiPriority w:val="99"/>
    <w:rsid w:val="004622AB"/>
    <w:pPr>
      <w:spacing w:after="200"/>
      <w:ind w:firstLine="420"/>
    </w:pPr>
    <w:rPr>
      <w:rFonts w:ascii="Tahoma" w:eastAsia="微软雅黑" w:hAnsi="Tahoma" w:cs="Tahoma"/>
      <w:kern w:val="0"/>
      <w:sz w:val="22"/>
    </w:rPr>
  </w:style>
  <w:style w:type="paragraph" w:customStyle="1" w:styleId="TableParagraph">
    <w:name w:val="Table Paragraph"/>
    <w:basedOn w:val="Normal"/>
    <w:uiPriority w:val="99"/>
    <w:rsid w:val="004622AB"/>
    <w:pPr>
      <w:spacing w:before="114"/>
      <w:jc w:val="center"/>
    </w:pPr>
    <w:rPr>
      <w:rFonts w:ascii="宋体" w:hAnsi="宋体" w:cs="宋体"/>
      <w:lang w:val="zh-CN"/>
    </w:rPr>
  </w:style>
  <w:style w:type="paragraph" w:styleId="ListParagraph">
    <w:name w:val="List Paragraph"/>
    <w:basedOn w:val="Normal"/>
    <w:uiPriority w:val="99"/>
    <w:qFormat/>
    <w:rsid w:val="005E357E"/>
    <w:pPr>
      <w:ind w:firstLineChars="200" w:firstLine="420"/>
    </w:pPr>
    <w:rPr>
      <w:rFonts w:ascii="等线" w:eastAsia="等线" w:hAnsi="等线" w:cs="等线"/>
    </w:rPr>
  </w:style>
  <w:style w:type="character" w:customStyle="1" w:styleId="NormalCharacter">
    <w:name w:val="NormalCharacter"/>
    <w:uiPriority w:val="99"/>
    <w:rsid w:val="005E35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jsxxdh@163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24</TotalTime>
  <Pages>4</Pages>
  <Words>244</Words>
  <Characters>1395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gyb1</cp:lastModifiedBy>
  <cp:revision>9</cp:revision>
  <dcterms:created xsi:type="dcterms:W3CDTF">2019-04-29T10:21:00Z</dcterms:created>
  <dcterms:modified xsi:type="dcterms:W3CDTF">2019-06-06T00:42:00Z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